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323BF" w14:textId="00413560" w:rsidR="004B12D2" w:rsidRPr="00E677CB" w:rsidRDefault="00CF0580" w:rsidP="00105F62">
      <w:pPr>
        <w:spacing w:after="0" w:line="240" w:lineRule="auto"/>
        <w:ind w:left="0" w:right="0"/>
        <w:jc w:val="center"/>
        <w:rPr>
          <w:rFonts w:ascii="Times New Roman" w:hAnsi="Times New Roman" w:cs="Times New Roman"/>
          <w:b/>
          <w:sz w:val="28"/>
          <w:szCs w:val="28"/>
          <w:lang w:val="ru-RU"/>
        </w:rPr>
      </w:pPr>
      <w:r w:rsidRPr="00E677CB">
        <w:rPr>
          <w:rFonts w:ascii="Times New Roman" w:hAnsi="Times New Roman" w:cs="Times New Roman"/>
          <w:b/>
          <w:sz w:val="28"/>
          <w:szCs w:val="28"/>
          <w:lang w:val="ru-RU"/>
        </w:rPr>
        <w:t xml:space="preserve">Суббота молитвы о сиротах и социально уязвимых детях </w:t>
      </w:r>
    </w:p>
    <w:p w14:paraId="535CC836" w14:textId="60A94345" w:rsidR="004B12D2" w:rsidRPr="00E677CB" w:rsidRDefault="004B12D2" w:rsidP="00105F62">
      <w:pPr>
        <w:spacing w:after="0" w:line="240" w:lineRule="auto"/>
        <w:ind w:left="0" w:right="0"/>
        <w:jc w:val="center"/>
        <w:rPr>
          <w:rFonts w:ascii="Times New Roman" w:hAnsi="Times New Roman" w:cs="Times New Roman"/>
          <w:sz w:val="28"/>
          <w:szCs w:val="28"/>
          <w:lang w:val="ru-RU"/>
        </w:rPr>
      </w:pPr>
    </w:p>
    <w:p w14:paraId="29799291" w14:textId="33A58435" w:rsidR="004B12D2" w:rsidRPr="00E677CB" w:rsidRDefault="00CF0580" w:rsidP="00105F62">
      <w:pPr>
        <w:spacing w:after="0" w:line="240" w:lineRule="auto"/>
        <w:ind w:left="0" w:right="0"/>
        <w:jc w:val="center"/>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16 ноября </w:t>
      </w:r>
      <w:r w:rsidR="004B12D2" w:rsidRPr="00E677CB">
        <w:rPr>
          <w:rFonts w:ascii="Times New Roman" w:hAnsi="Times New Roman" w:cs="Times New Roman"/>
          <w:sz w:val="28"/>
          <w:szCs w:val="28"/>
          <w:lang w:val="ru-RU"/>
        </w:rPr>
        <w:t>2024 года</w:t>
      </w:r>
    </w:p>
    <w:p w14:paraId="37F87B13" w14:textId="77777777" w:rsidR="00F724D5" w:rsidRPr="00E677CB" w:rsidRDefault="00F724D5" w:rsidP="00105F62">
      <w:pPr>
        <w:spacing w:after="0" w:line="240" w:lineRule="auto"/>
        <w:ind w:left="0" w:right="0"/>
        <w:jc w:val="center"/>
        <w:rPr>
          <w:rFonts w:ascii="Times New Roman" w:hAnsi="Times New Roman" w:cs="Times New Roman"/>
          <w:sz w:val="28"/>
          <w:szCs w:val="28"/>
          <w:lang w:val="ru-RU"/>
        </w:rPr>
      </w:pPr>
    </w:p>
    <w:p w14:paraId="52965CCC" w14:textId="23B8D8AC" w:rsidR="00A103B3" w:rsidRPr="00E677CB" w:rsidRDefault="00CF0580" w:rsidP="00105F62">
      <w:pPr>
        <w:tabs>
          <w:tab w:val="left" w:pos="0"/>
        </w:tabs>
        <w:spacing w:after="0" w:line="240" w:lineRule="auto"/>
        <w:ind w:left="0" w:right="0"/>
        <w:jc w:val="center"/>
        <w:rPr>
          <w:rFonts w:ascii="Times New Roman" w:hAnsi="Times New Roman" w:cs="Times New Roman"/>
          <w:b/>
          <w:sz w:val="28"/>
          <w:szCs w:val="28"/>
          <w:lang w:val="ru-RU"/>
        </w:rPr>
      </w:pPr>
      <w:r w:rsidRPr="00E677CB">
        <w:rPr>
          <w:rFonts w:ascii="Times New Roman" w:hAnsi="Times New Roman" w:cs="Times New Roman"/>
          <w:b/>
          <w:sz w:val="28"/>
          <w:szCs w:val="28"/>
          <w:lang w:val="ru-RU"/>
        </w:rPr>
        <w:t>Защищайте сироту: отстаивайте, цените и наставляйте</w:t>
      </w:r>
    </w:p>
    <w:p w14:paraId="25925532" w14:textId="77777777" w:rsidR="00CF0580" w:rsidRPr="00E677CB" w:rsidRDefault="00CF0580" w:rsidP="00105F62">
      <w:pPr>
        <w:tabs>
          <w:tab w:val="left" w:pos="0"/>
        </w:tabs>
        <w:spacing w:after="0" w:line="240" w:lineRule="auto"/>
        <w:ind w:left="0" w:right="0"/>
        <w:jc w:val="center"/>
        <w:rPr>
          <w:rFonts w:ascii="Times New Roman" w:hAnsi="Times New Roman" w:cs="Times New Roman"/>
          <w:b/>
          <w:sz w:val="28"/>
          <w:szCs w:val="28"/>
          <w:lang w:val="ru-RU"/>
        </w:rPr>
      </w:pPr>
    </w:p>
    <w:p w14:paraId="0FF55C72" w14:textId="108A52AC" w:rsidR="00CF0580" w:rsidRPr="00E677CB" w:rsidRDefault="00CF0580" w:rsidP="00105F62">
      <w:pPr>
        <w:tabs>
          <w:tab w:val="left" w:pos="0"/>
        </w:tabs>
        <w:spacing w:after="0" w:line="240" w:lineRule="auto"/>
        <w:ind w:left="0" w:right="0"/>
        <w:jc w:val="center"/>
        <w:rPr>
          <w:rFonts w:ascii="Times New Roman" w:hAnsi="Times New Roman" w:cs="Times New Roman"/>
          <w:b/>
          <w:sz w:val="28"/>
          <w:szCs w:val="28"/>
          <w:lang w:val="ru-RU"/>
        </w:rPr>
      </w:pPr>
      <w:r w:rsidRPr="00E677CB">
        <w:rPr>
          <w:rFonts w:ascii="Times New Roman" w:hAnsi="Times New Roman" w:cs="Times New Roman"/>
          <w:b/>
          <w:sz w:val="28"/>
          <w:szCs w:val="28"/>
          <w:lang w:val="ru-RU"/>
        </w:rPr>
        <w:t xml:space="preserve">Степан Аваков, </w:t>
      </w:r>
      <w:proofErr w:type="spellStart"/>
      <w:r w:rsidRPr="00E677CB">
        <w:rPr>
          <w:rFonts w:ascii="Times New Roman" w:hAnsi="Times New Roman" w:cs="Times New Roman"/>
          <w:b/>
          <w:sz w:val="28"/>
          <w:szCs w:val="28"/>
          <w:lang w:val="ru-RU"/>
        </w:rPr>
        <w:t>к.пед.н</w:t>
      </w:r>
      <w:proofErr w:type="spellEnd"/>
      <w:r w:rsidRPr="00E677CB">
        <w:rPr>
          <w:rFonts w:ascii="Times New Roman" w:hAnsi="Times New Roman" w:cs="Times New Roman"/>
          <w:b/>
          <w:sz w:val="28"/>
          <w:szCs w:val="28"/>
          <w:lang w:val="ru-RU"/>
        </w:rPr>
        <w:t xml:space="preserve">., </w:t>
      </w:r>
    </w:p>
    <w:p w14:paraId="4141B35A" w14:textId="77777777" w:rsidR="00CF0580" w:rsidRPr="00E677CB" w:rsidRDefault="00CF0580" w:rsidP="00105F62">
      <w:pPr>
        <w:tabs>
          <w:tab w:val="left" w:pos="0"/>
        </w:tabs>
        <w:spacing w:after="0" w:line="240" w:lineRule="auto"/>
        <w:ind w:left="0" w:right="0"/>
        <w:jc w:val="center"/>
        <w:rPr>
          <w:rFonts w:ascii="Times New Roman" w:hAnsi="Times New Roman" w:cs="Times New Roman"/>
          <w:b/>
          <w:sz w:val="28"/>
          <w:szCs w:val="28"/>
          <w:lang w:val="ru-RU"/>
        </w:rPr>
      </w:pPr>
      <w:r w:rsidRPr="00E677CB">
        <w:rPr>
          <w:rFonts w:ascii="Times New Roman" w:hAnsi="Times New Roman" w:cs="Times New Roman"/>
          <w:b/>
          <w:sz w:val="28"/>
          <w:szCs w:val="28"/>
          <w:lang w:val="ru-RU"/>
        </w:rPr>
        <w:t xml:space="preserve">учредитель и директор </w:t>
      </w:r>
    </w:p>
    <w:p w14:paraId="5D7870F9" w14:textId="63975FC3" w:rsidR="00CF0580" w:rsidRPr="00E677CB" w:rsidRDefault="00CF0580" w:rsidP="00105F62">
      <w:pPr>
        <w:tabs>
          <w:tab w:val="left" w:pos="0"/>
        </w:tabs>
        <w:spacing w:after="0" w:line="240" w:lineRule="auto"/>
        <w:ind w:left="0" w:right="0"/>
        <w:jc w:val="center"/>
        <w:rPr>
          <w:rFonts w:ascii="Times New Roman" w:hAnsi="Times New Roman" w:cs="Times New Roman"/>
          <w:b/>
          <w:sz w:val="28"/>
          <w:szCs w:val="28"/>
          <w:lang w:val="ru-RU"/>
        </w:rPr>
      </w:pPr>
      <w:r w:rsidRPr="00E677CB">
        <w:rPr>
          <w:rFonts w:ascii="Times New Roman" w:hAnsi="Times New Roman" w:cs="Times New Roman"/>
          <w:b/>
          <w:sz w:val="28"/>
          <w:szCs w:val="28"/>
          <w:lang w:val="ru-RU"/>
        </w:rPr>
        <w:t>Центра поддержки усыновления</w:t>
      </w:r>
    </w:p>
    <w:p w14:paraId="6D72D03A" w14:textId="77777777" w:rsidR="00F724D5" w:rsidRPr="00E677CB" w:rsidRDefault="00F724D5" w:rsidP="00105F62">
      <w:pPr>
        <w:tabs>
          <w:tab w:val="left" w:pos="0"/>
        </w:tabs>
        <w:spacing w:after="0" w:line="240" w:lineRule="auto"/>
        <w:ind w:left="0" w:right="0"/>
        <w:jc w:val="center"/>
        <w:rPr>
          <w:rFonts w:ascii="Times New Roman" w:hAnsi="Times New Roman" w:cs="Times New Roman"/>
          <w:b/>
          <w:sz w:val="28"/>
          <w:szCs w:val="28"/>
          <w:lang w:val="ru-RU"/>
        </w:rPr>
      </w:pPr>
    </w:p>
    <w:p w14:paraId="75614A38" w14:textId="77777777" w:rsidR="00CF0580" w:rsidRPr="00E677CB" w:rsidRDefault="00CF0580" w:rsidP="00105F62">
      <w:pPr>
        <w:tabs>
          <w:tab w:val="left" w:pos="0"/>
        </w:tabs>
        <w:spacing w:after="0" w:line="240" w:lineRule="auto"/>
        <w:ind w:left="0" w:right="0"/>
        <w:jc w:val="center"/>
        <w:rPr>
          <w:rFonts w:ascii="Times New Roman" w:hAnsi="Times New Roman" w:cs="Times New Roman"/>
          <w:b/>
          <w:sz w:val="28"/>
          <w:szCs w:val="28"/>
          <w:lang w:val="ru-RU"/>
        </w:rPr>
      </w:pPr>
    </w:p>
    <w:p w14:paraId="4D8B6B3B" w14:textId="77777777" w:rsidR="00CF0580" w:rsidRPr="00E677CB" w:rsidRDefault="00CF0580" w:rsidP="00105F62">
      <w:pPr>
        <w:tabs>
          <w:tab w:val="left" w:pos="0"/>
        </w:tabs>
        <w:spacing w:after="0" w:line="240" w:lineRule="auto"/>
        <w:ind w:left="0" w:right="0"/>
        <w:jc w:val="center"/>
        <w:rPr>
          <w:rFonts w:ascii="Times New Roman" w:hAnsi="Times New Roman" w:cs="Times New Roman"/>
          <w:b/>
          <w:sz w:val="28"/>
          <w:szCs w:val="28"/>
          <w:lang w:val="ru-RU"/>
        </w:rPr>
      </w:pPr>
    </w:p>
    <w:p w14:paraId="68AB4445" w14:textId="454DE374" w:rsidR="004B12D2" w:rsidRPr="00E677CB" w:rsidRDefault="00CF0580"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Некоторое время тому назад я</w:t>
      </w:r>
      <w:r w:rsidR="004B12D2" w:rsidRPr="00E677CB">
        <w:rPr>
          <w:rFonts w:ascii="Times New Roman" w:hAnsi="Times New Roman" w:cs="Times New Roman"/>
          <w:sz w:val="28"/>
          <w:szCs w:val="28"/>
          <w:lang w:val="ru-RU"/>
        </w:rPr>
        <w:t xml:space="preserve"> подсчитал, что с начала XX века в мире не было ни одного десятилетия без войн, и я имею в виду только крупные геополитические конфликты, к которым было приковано внимание всего мира. Сколько в это же время проходило региональных войн и конфликтов? Сколько гражданских столкновений и междоусобиц? Мне трудно даже представить себе, какое громадное количество людей было вовлечено в эти конфликты, сколько пострадало, сколько было вынуждено переехать в другие страны в поисках более спокойного места для жизни. </w:t>
      </w:r>
    </w:p>
    <w:p w14:paraId="52ED99FC" w14:textId="77777777" w:rsidR="00CF0580" w:rsidRPr="00E677CB" w:rsidRDefault="00CF0580" w:rsidP="00105F62">
      <w:pPr>
        <w:tabs>
          <w:tab w:val="left" w:pos="0"/>
        </w:tabs>
        <w:spacing w:after="0" w:line="240" w:lineRule="auto"/>
        <w:ind w:left="0" w:right="0"/>
        <w:jc w:val="both"/>
        <w:rPr>
          <w:rFonts w:ascii="Times New Roman" w:hAnsi="Times New Roman" w:cs="Times New Roman"/>
          <w:sz w:val="28"/>
          <w:szCs w:val="28"/>
          <w:lang w:val="ru-RU"/>
        </w:rPr>
      </w:pPr>
    </w:p>
    <w:p w14:paraId="0D66E702" w14:textId="6795E858" w:rsidR="004B12D2" w:rsidRPr="00E677CB" w:rsidRDefault="004B12D2"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Но все эти войны были открытыми конфликтами, </w:t>
      </w:r>
      <w:r w:rsidR="00A37F9D" w:rsidRPr="00E677CB">
        <w:rPr>
          <w:rFonts w:ascii="Times New Roman" w:hAnsi="Times New Roman" w:cs="Times New Roman"/>
          <w:sz w:val="28"/>
          <w:szCs w:val="28"/>
          <w:lang w:val="ru-RU"/>
        </w:rPr>
        <w:t xml:space="preserve">а </w:t>
      </w:r>
      <w:r w:rsidRPr="00E677CB">
        <w:rPr>
          <w:rFonts w:ascii="Times New Roman" w:hAnsi="Times New Roman" w:cs="Times New Roman"/>
          <w:sz w:val="28"/>
          <w:szCs w:val="28"/>
          <w:lang w:val="ru-RU"/>
        </w:rPr>
        <w:t>стороны, вовлеченные в</w:t>
      </w:r>
      <w:r w:rsidR="00CF0580" w:rsidRPr="00E677CB">
        <w:rPr>
          <w:rFonts w:ascii="Times New Roman" w:hAnsi="Times New Roman" w:cs="Times New Roman"/>
          <w:sz w:val="28"/>
          <w:szCs w:val="28"/>
          <w:lang w:val="ru-RU"/>
        </w:rPr>
        <w:t xml:space="preserve"> </w:t>
      </w:r>
      <w:r w:rsidRPr="00E677CB">
        <w:rPr>
          <w:rFonts w:ascii="Times New Roman" w:hAnsi="Times New Roman" w:cs="Times New Roman"/>
          <w:sz w:val="28"/>
          <w:szCs w:val="28"/>
          <w:lang w:val="ru-RU"/>
        </w:rPr>
        <w:t>эти конфликт</w:t>
      </w:r>
      <w:r w:rsidR="00A37F9D" w:rsidRPr="00E677CB">
        <w:rPr>
          <w:rFonts w:ascii="Times New Roman" w:hAnsi="Times New Roman" w:cs="Times New Roman"/>
          <w:sz w:val="28"/>
          <w:szCs w:val="28"/>
          <w:lang w:val="ru-RU"/>
        </w:rPr>
        <w:t>ы</w:t>
      </w:r>
      <w:r w:rsidR="00CF0580" w:rsidRPr="00E677CB">
        <w:rPr>
          <w:rFonts w:ascii="Times New Roman" w:hAnsi="Times New Roman" w:cs="Times New Roman"/>
          <w:sz w:val="28"/>
          <w:szCs w:val="28"/>
          <w:lang w:val="ru-RU"/>
        </w:rPr>
        <w:t>,</w:t>
      </w:r>
      <w:r w:rsidRPr="00E677CB">
        <w:rPr>
          <w:rFonts w:ascii="Times New Roman" w:hAnsi="Times New Roman" w:cs="Times New Roman"/>
          <w:sz w:val="28"/>
          <w:szCs w:val="28"/>
          <w:lang w:val="ru-RU"/>
        </w:rPr>
        <w:t xml:space="preserve"> признавали их наличие и свое участие. Однако все это время – и до сих пор – идет другая война, необъявленная. Это война против заведомо слабого противника, который не заслуживает того, чтобы с ним воевали. Более того, этот противник даже и не знает о том, что против него идет война. Я имею в виду детей. Сегодня количество детей, оставленных родителями, в мире насчитывает не менее 153 млн. человек. Количество детей, которые остаются в семьях, но при этом живут в </w:t>
      </w:r>
      <w:r w:rsidR="0028421E" w:rsidRPr="00E677CB">
        <w:rPr>
          <w:rFonts w:ascii="Times New Roman" w:hAnsi="Times New Roman" w:cs="Times New Roman"/>
          <w:sz w:val="28"/>
          <w:szCs w:val="28"/>
          <w:lang w:val="ru-RU"/>
        </w:rPr>
        <w:t xml:space="preserve">социально опасной </w:t>
      </w:r>
      <w:r w:rsidRPr="00E677CB">
        <w:rPr>
          <w:rFonts w:ascii="Times New Roman" w:hAnsi="Times New Roman" w:cs="Times New Roman"/>
          <w:sz w:val="28"/>
          <w:szCs w:val="28"/>
          <w:lang w:val="ru-RU"/>
        </w:rPr>
        <w:t xml:space="preserve">ситуации </w:t>
      </w:r>
      <w:r w:rsidR="0028421E" w:rsidRPr="00E677CB">
        <w:rPr>
          <w:rFonts w:ascii="Times New Roman" w:hAnsi="Times New Roman" w:cs="Times New Roman"/>
          <w:sz w:val="28"/>
          <w:szCs w:val="28"/>
          <w:lang w:val="ru-RU"/>
        </w:rPr>
        <w:t xml:space="preserve">– в состоянии </w:t>
      </w:r>
      <w:r w:rsidRPr="00E677CB">
        <w:rPr>
          <w:rFonts w:ascii="Times New Roman" w:hAnsi="Times New Roman" w:cs="Times New Roman"/>
          <w:sz w:val="28"/>
          <w:szCs w:val="28"/>
          <w:lang w:val="ru-RU"/>
        </w:rPr>
        <w:t>постоянно</w:t>
      </w:r>
      <w:r w:rsidR="0028421E" w:rsidRPr="00E677CB">
        <w:rPr>
          <w:rFonts w:ascii="Times New Roman" w:hAnsi="Times New Roman" w:cs="Times New Roman"/>
          <w:sz w:val="28"/>
          <w:szCs w:val="28"/>
          <w:lang w:val="ru-RU"/>
        </w:rPr>
        <w:t xml:space="preserve">го семейного, гражданского и личностного кризиса – вообще не поддается подсчету. Сколько детей безвинно пострадали в результате боевых действий, сколько из них стали добычей </w:t>
      </w:r>
      <w:proofErr w:type="spellStart"/>
      <w:r w:rsidR="0028421E" w:rsidRPr="00E677CB">
        <w:rPr>
          <w:rFonts w:ascii="Times New Roman" w:hAnsi="Times New Roman" w:cs="Times New Roman"/>
          <w:sz w:val="28"/>
          <w:szCs w:val="28"/>
          <w:lang w:val="ru-RU"/>
        </w:rPr>
        <w:t>киднапперов</w:t>
      </w:r>
      <w:proofErr w:type="spellEnd"/>
      <w:r w:rsidR="0028421E" w:rsidRPr="00E677CB">
        <w:rPr>
          <w:rFonts w:ascii="Times New Roman" w:hAnsi="Times New Roman" w:cs="Times New Roman"/>
          <w:sz w:val="28"/>
          <w:szCs w:val="28"/>
          <w:lang w:val="ru-RU"/>
        </w:rPr>
        <w:t xml:space="preserve"> и вовлечены в современную систему работорговли, жизни скольких из них стали необратимо искалечены и уничтожены? </w:t>
      </w:r>
    </w:p>
    <w:p w14:paraId="6F342567" w14:textId="77777777" w:rsidR="008E4505" w:rsidRPr="00E677CB" w:rsidRDefault="008E4505" w:rsidP="00105F62">
      <w:pPr>
        <w:tabs>
          <w:tab w:val="left" w:pos="0"/>
        </w:tabs>
        <w:spacing w:after="0" w:line="240" w:lineRule="auto"/>
        <w:ind w:left="0" w:right="0"/>
        <w:jc w:val="both"/>
        <w:rPr>
          <w:rFonts w:ascii="Times New Roman" w:hAnsi="Times New Roman" w:cs="Times New Roman"/>
          <w:sz w:val="28"/>
          <w:szCs w:val="28"/>
          <w:lang w:val="ru-RU"/>
        </w:rPr>
      </w:pPr>
    </w:p>
    <w:p w14:paraId="3FB8E655" w14:textId="5361673C" w:rsidR="00602875" w:rsidRPr="00E677CB" w:rsidRDefault="0028421E"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Мы, люди XXI века, много внимания уделяем технологиям, но часто забываем о самых простых, самых элементарных ценностях – ценности жизни ребенка, ценности созидания личности. Это именно те ценности, которые находят свое отражение в Священном Писании. Я предлагаю нам обратить внимание на один отрывок из</w:t>
      </w:r>
      <w:r w:rsidR="007827E2" w:rsidRPr="00E677CB">
        <w:rPr>
          <w:rFonts w:ascii="Times New Roman" w:hAnsi="Times New Roman" w:cs="Times New Roman"/>
          <w:sz w:val="28"/>
          <w:szCs w:val="28"/>
          <w:lang w:val="ru-RU"/>
        </w:rPr>
        <w:t xml:space="preserve"> книги пророка Исайи 1:17</w:t>
      </w:r>
      <w:r w:rsidR="00B4101D" w:rsidRPr="00E677CB">
        <w:rPr>
          <w:rFonts w:ascii="Times New Roman" w:hAnsi="Times New Roman" w:cs="Times New Roman"/>
          <w:sz w:val="28"/>
          <w:szCs w:val="28"/>
          <w:lang w:val="ru-RU"/>
        </w:rPr>
        <w:t xml:space="preserve">: </w:t>
      </w:r>
      <w:r w:rsidR="00B4101D" w:rsidRPr="00E677CB">
        <w:rPr>
          <w:rFonts w:ascii="Times New Roman" w:hAnsi="Times New Roman" w:cs="Times New Roman"/>
          <w:sz w:val="28"/>
          <w:szCs w:val="28"/>
          <w:lang w:val="ru-RU"/>
        </w:rPr>
        <w:lastRenderedPageBreak/>
        <w:t>«Научитесь делать добро, ищите</w:t>
      </w:r>
      <w:r w:rsidR="00E677CB">
        <w:rPr>
          <w:rFonts w:ascii="Times New Roman" w:hAnsi="Times New Roman" w:cs="Times New Roman"/>
          <w:sz w:val="28"/>
          <w:szCs w:val="28"/>
          <w:lang w:val="ru-RU"/>
        </w:rPr>
        <w:t xml:space="preserve"> </w:t>
      </w:r>
      <w:r w:rsidR="00B4101D" w:rsidRPr="00E677CB">
        <w:rPr>
          <w:rFonts w:ascii="Times New Roman" w:hAnsi="Times New Roman" w:cs="Times New Roman"/>
          <w:sz w:val="28"/>
          <w:szCs w:val="28"/>
          <w:lang w:val="ru-RU"/>
        </w:rPr>
        <w:t>правды, спасайте угнетенного, защищайте сироту, вступайтесь за вдову»</w:t>
      </w:r>
      <w:r w:rsidR="007827E2" w:rsidRPr="00E677CB">
        <w:rPr>
          <w:rFonts w:ascii="Times New Roman" w:hAnsi="Times New Roman" w:cs="Times New Roman"/>
          <w:sz w:val="28"/>
          <w:szCs w:val="28"/>
          <w:lang w:val="ru-RU"/>
        </w:rPr>
        <w:t>.</w:t>
      </w:r>
      <w:r w:rsidR="00B4101D" w:rsidRPr="00E677CB">
        <w:rPr>
          <w:rFonts w:ascii="Times New Roman" w:hAnsi="Times New Roman" w:cs="Times New Roman"/>
          <w:sz w:val="28"/>
          <w:szCs w:val="28"/>
          <w:lang w:val="ru-RU"/>
        </w:rPr>
        <w:t xml:space="preserve"> </w:t>
      </w:r>
    </w:p>
    <w:p w14:paraId="14228D49" w14:textId="77777777" w:rsidR="00CF0580" w:rsidRPr="00E677CB" w:rsidRDefault="00CF0580" w:rsidP="00105F62">
      <w:pPr>
        <w:tabs>
          <w:tab w:val="left" w:pos="0"/>
        </w:tabs>
        <w:spacing w:after="0" w:line="240" w:lineRule="auto"/>
        <w:ind w:left="0" w:right="0"/>
        <w:jc w:val="both"/>
        <w:rPr>
          <w:rFonts w:ascii="Times New Roman" w:hAnsi="Times New Roman" w:cs="Times New Roman"/>
          <w:sz w:val="28"/>
          <w:szCs w:val="28"/>
          <w:lang w:val="ru-RU"/>
        </w:rPr>
      </w:pPr>
    </w:p>
    <w:p w14:paraId="336923F8" w14:textId="74D5B99C" w:rsidR="0028421E" w:rsidRPr="00E677CB" w:rsidRDefault="00CF0580"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Ис</w:t>
      </w:r>
      <w:r w:rsidR="00602875" w:rsidRPr="00E677CB">
        <w:rPr>
          <w:rFonts w:ascii="Times New Roman" w:hAnsi="Times New Roman" w:cs="Times New Roman"/>
          <w:sz w:val="28"/>
          <w:szCs w:val="28"/>
          <w:lang w:val="ru-RU"/>
        </w:rPr>
        <w:t xml:space="preserve">айя писал эти слова в самом начале своего пророческого служения, которое началось, по-видимому, около 745 г до Р.Х и закончилось в районе 686 г. до Р.Х. Таким образом, Исайя совершал свое пророческое служение около 60 лет. Все эти годы прошли в постоянной борьбе – за чистоту веры Иудеи, за истинную праведность, за социальную справедливость, основанную на Слове Божьем. В мире, который окружал Исайю, тоже полыхали войны: цари Ассирии все эти годы строили свою империю, постоянно угрожая Иудее и стерев с лица земли Израиль и десять колен Иакова. Исайя пережил 4 иудейских царей и 5 ассирийских царей. Все это время вокруг Иудеи шла постоянная война и на духовном уровне, потому что враг душ человеческих мечтал уничтожить Божий народ или хотя бы уничтожить знание о Боге. </w:t>
      </w:r>
    </w:p>
    <w:p w14:paraId="4A4F5C73" w14:textId="77777777" w:rsidR="00CF0580" w:rsidRPr="00E677CB" w:rsidRDefault="00CF0580" w:rsidP="00105F62">
      <w:pPr>
        <w:tabs>
          <w:tab w:val="left" w:pos="0"/>
        </w:tabs>
        <w:spacing w:after="0" w:line="240" w:lineRule="auto"/>
        <w:ind w:left="0" w:right="0"/>
        <w:jc w:val="both"/>
        <w:rPr>
          <w:rFonts w:ascii="Times New Roman" w:hAnsi="Times New Roman" w:cs="Times New Roman"/>
          <w:sz w:val="28"/>
          <w:szCs w:val="28"/>
          <w:lang w:val="ru-RU"/>
        </w:rPr>
      </w:pPr>
    </w:p>
    <w:p w14:paraId="6395B9CF" w14:textId="77777777" w:rsidR="00602875" w:rsidRPr="00E677CB" w:rsidRDefault="00602875"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Обратите внимание на то, какие </w:t>
      </w:r>
      <w:r w:rsidR="006C7666" w:rsidRPr="00E677CB">
        <w:rPr>
          <w:rFonts w:ascii="Times New Roman" w:hAnsi="Times New Roman" w:cs="Times New Roman"/>
          <w:sz w:val="28"/>
          <w:szCs w:val="28"/>
          <w:lang w:val="ru-RU"/>
        </w:rPr>
        <w:t>глаголы</w:t>
      </w:r>
      <w:r w:rsidRPr="00E677CB">
        <w:rPr>
          <w:rFonts w:ascii="Times New Roman" w:hAnsi="Times New Roman" w:cs="Times New Roman"/>
          <w:sz w:val="28"/>
          <w:szCs w:val="28"/>
          <w:lang w:val="ru-RU"/>
        </w:rPr>
        <w:t xml:space="preserve"> выбирает</w:t>
      </w:r>
      <w:r w:rsidR="006C7666" w:rsidRPr="00E677CB">
        <w:rPr>
          <w:rFonts w:ascii="Times New Roman" w:hAnsi="Times New Roman" w:cs="Times New Roman"/>
          <w:sz w:val="28"/>
          <w:szCs w:val="28"/>
          <w:lang w:val="ru-RU"/>
        </w:rPr>
        <w:t xml:space="preserve"> Исайя</w:t>
      </w:r>
      <w:r w:rsidRPr="00E677CB">
        <w:rPr>
          <w:rFonts w:ascii="Times New Roman" w:hAnsi="Times New Roman" w:cs="Times New Roman"/>
          <w:sz w:val="28"/>
          <w:szCs w:val="28"/>
          <w:lang w:val="ru-RU"/>
        </w:rPr>
        <w:t xml:space="preserve">, чтобы показать актуальность битвы за нуждающихся в защите: </w:t>
      </w:r>
    </w:p>
    <w:p w14:paraId="02061671" w14:textId="63FCF572" w:rsidR="00602875" w:rsidRPr="00E677CB" w:rsidRDefault="006C7666"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shd w:val="clear" w:color="auto" w:fill="FFFFFF"/>
          <w:lang w:val="ru-RU"/>
        </w:rPr>
        <w:t xml:space="preserve">- </w:t>
      </w:r>
      <w:r w:rsidR="003C17A6" w:rsidRPr="00E677CB">
        <w:rPr>
          <w:rFonts w:ascii="Times New Roman" w:hAnsi="Times New Roman" w:cs="Times New Roman"/>
          <w:sz w:val="28"/>
          <w:szCs w:val="28"/>
          <w:shd w:val="clear" w:color="auto" w:fill="FFFFFF"/>
          <w:lang w:val="ru-RU"/>
        </w:rPr>
        <w:t>научитесь делать добро</w:t>
      </w:r>
      <w:r w:rsidRPr="00E677CB">
        <w:rPr>
          <w:rFonts w:ascii="Times New Roman" w:hAnsi="Times New Roman" w:cs="Times New Roman"/>
          <w:sz w:val="28"/>
          <w:szCs w:val="28"/>
          <w:shd w:val="clear" w:color="auto" w:fill="FFFFFF"/>
          <w:lang w:val="ru-RU"/>
        </w:rPr>
        <w:t>;</w:t>
      </w:r>
    </w:p>
    <w:p w14:paraId="3E97912B" w14:textId="4F59BB8E" w:rsidR="00602875" w:rsidRPr="00E677CB" w:rsidRDefault="006C7666" w:rsidP="00105F62">
      <w:pPr>
        <w:tabs>
          <w:tab w:val="left" w:pos="0"/>
        </w:tabs>
        <w:spacing w:after="0" w:line="240" w:lineRule="auto"/>
        <w:ind w:left="0" w:right="0"/>
        <w:jc w:val="both"/>
        <w:rPr>
          <w:rFonts w:ascii="Times New Roman" w:hAnsi="Times New Roman" w:cs="Times New Roman"/>
          <w:sz w:val="28"/>
          <w:szCs w:val="28"/>
          <w:shd w:val="clear" w:color="auto" w:fill="FFFFFF"/>
          <w:lang w:val="ru-RU"/>
        </w:rPr>
      </w:pPr>
      <w:r w:rsidRPr="00E677CB">
        <w:rPr>
          <w:rFonts w:ascii="Times New Roman" w:hAnsi="Times New Roman" w:cs="Times New Roman"/>
          <w:sz w:val="28"/>
          <w:szCs w:val="28"/>
          <w:shd w:val="clear" w:color="auto" w:fill="FFFFFF"/>
          <w:lang w:val="ru-RU"/>
        </w:rPr>
        <w:t xml:space="preserve">- </w:t>
      </w:r>
      <w:r w:rsidR="003C17A6" w:rsidRPr="00E677CB">
        <w:rPr>
          <w:rFonts w:ascii="Times New Roman" w:hAnsi="Times New Roman" w:cs="Times New Roman"/>
          <w:sz w:val="28"/>
          <w:szCs w:val="28"/>
          <w:shd w:val="clear" w:color="auto" w:fill="FFFFFF"/>
          <w:lang w:val="ru-RU"/>
        </w:rPr>
        <w:t>ищите правды</w:t>
      </w:r>
      <w:r w:rsidRPr="00E677CB">
        <w:rPr>
          <w:rFonts w:ascii="Times New Roman" w:hAnsi="Times New Roman" w:cs="Times New Roman"/>
          <w:sz w:val="28"/>
          <w:szCs w:val="28"/>
          <w:shd w:val="clear" w:color="auto" w:fill="FFFFFF"/>
          <w:lang w:val="ru-RU"/>
        </w:rPr>
        <w:t>;</w:t>
      </w:r>
    </w:p>
    <w:p w14:paraId="57A8E73A" w14:textId="0A8187F3" w:rsidR="002E6584" w:rsidRPr="00E677CB" w:rsidRDefault="006C7666" w:rsidP="00105F62">
      <w:pPr>
        <w:tabs>
          <w:tab w:val="left" w:pos="0"/>
        </w:tabs>
        <w:spacing w:after="0" w:line="240" w:lineRule="auto"/>
        <w:ind w:left="0" w:right="0"/>
        <w:jc w:val="both"/>
        <w:rPr>
          <w:rFonts w:ascii="Times New Roman" w:hAnsi="Times New Roman" w:cs="Times New Roman"/>
          <w:sz w:val="28"/>
          <w:szCs w:val="28"/>
          <w:shd w:val="clear" w:color="auto" w:fill="FFFFFF"/>
          <w:lang w:val="ru-RU"/>
        </w:rPr>
      </w:pPr>
      <w:r w:rsidRPr="00E677CB">
        <w:rPr>
          <w:rFonts w:ascii="Times New Roman" w:hAnsi="Times New Roman" w:cs="Times New Roman"/>
          <w:sz w:val="28"/>
          <w:szCs w:val="28"/>
          <w:shd w:val="clear" w:color="auto" w:fill="FFFFFF"/>
          <w:lang w:val="ru-RU"/>
        </w:rPr>
        <w:t xml:space="preserve">- </w:t>
      </w:r>
      <w:r w:rsidR="003C17A6" w:rsidRPr="00E677CB">
        <w:rPr>
          <w:rFonts w:ascii="Times New Roman" w:hAnsi="Times New Roman" w:cs="Times New Roman"/>
          <w:sz w:val="28"/>
          <w:szCs w:val="28"/>
          <w:shd w:val="clear" w:color="auto" w:fill="FFFFFF"/>
          <w:lang w:val="ru-RU"/>
        </w:rPr>
        <w:t>спасайте угнетенного</w:t>
      </w:r>
      <w:r w:rsidRPr="00E677CB">
        <w:rPr>
          <w:rFonts w:ascii="Times New Roman" w:hAnsi="Times New Roman" w:cs="Times New Roman"/>
          <w:sz w:val="28"/>
          <w:szCs w:val="28"/>
          <w:shd w:val="clear" w:color="auto" w:fill="FFFFFF"/>
          <w:lang w:val="ru-RU"/>
        </w:rPr>
        <w:t>;</w:t>
      </w:r>
    </w:p>
    <w:p w14:paraId="05BB8D4A" w14:textId="3ADE2009" w:rsidR="002E6584" w:rsidRPr="00E677CB" w:rsidRDefault="006C7666"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 </w:t>
      </w:r>
      <w:r w:rsidR="003C17A6" w:rsidRPr="00E677CB">
        <w:rPr>
          <w:rFonts w:ascii="Times New Roman" w:hAnsi="Times New Roman" w:cs="Times New Roman"/>
          <w:sz w:val="28"/>
          <w:szCs w:val="28"/>
          <w:lang w:val="ru-RU"/>
        </w:rPr>
        <w:t xml:space="preserve"> защищайте сироту</w:t>
      </w:r>
      <w:r w:rsidRPr="00E677CB">
        <w:rPr>
          <w:rFonts w:ascii="Times New Roman" w:hAnsi="Times New Roman" w:cs="Times New Roman"/>
          <w:sz w:val="28"/>
          <w:szCs w:val="28"/>
          <w:lang w:val="ru-RU"/>
        </w:rPr>
        <w:t>;</w:t>
      </w:r>
    </w:p>
    <w:p w14:paraId="0AA76343" w14:textId="77ED2F58" w:rsidR="003C17A6" w:rsidRPr="00E677CB" w:rsidRDefault="006C7666" w:rsidP="00105F62">
      <w:pPr>
        <w:tabs>
          <w:tab w:val="left" w:pos="0"/>
        </w:tabs>
        <w:spacing w:after="0" w:line="240" w:lineRule="auto"/>
        <w:ind w:left="0" w:right="0"/>
        <w:jc w:val="both"/>
        <w:rPr>
          <w:rFonts w:ascii="Times New Roman" w:hAnsi="Times New Roman" w:cs="Times New Roman"/>
          <w:sz w:val="28"/>
          <w:szCs w:val="28"/>
          <w:shd w:val="clear" w:color="auto" w:fill="FFFFFF"/>
          <w:lang w:val="ru-RU"/>
        </w:rPr>
      </w:pPr>
      <w:r w:rsidRPr="00E677CB">
        <w:rPr>
          <w:rFonts w:ascii="Times New Roman" w:hAnsi="Times New Roman" w:cs="Times New Roman"/>
          <w:sz w:val="28"/>
          <w:szCs w:val="28"/>
          <w:shd w:val="clear" w:color="auto" w:fill="FFFFFF"/>
          <w:lang w:val="ru-RU"/>
        </w:rPr>
        <w:t xml:space="preserve">- </w:t>
      </w:r>
      <w:r w:rsidR="003C17A6" w:rsidRPr="00E677CB">
        <w:rPr>
          <w:rFonts w:ascii="Times New Roman" w:hAnsi="Times New Roman" w:cs="Times New Roman"/>
          <w:sz w:val="28"/>
          <w:szCs w:val="28"/>
          <w:shd w:val="clear" w:color="auto" w:fill="FFFFFF"/>
          <w:lang w:val="ru-RU"/>
        </w:rPr>
        <w:t>вступайтесь за вдову.</w:t>
      </w:r>
    </w:p>
    <w:p w14:paraId="2CE8BDA1" w14:textId="77777777" w:rsidR="003C17A6" w:rsidRPr="00E677CB" w:rsidRDefault="003C17A6" w:rsidP="00105F62">
      <w:pPr>
        <w:tabs>
          <w:tab w:val="left" w:pos="0"/>
        </w:tabs>
        <w:spacing w:after="0" w:line="240" w:lineRule="auto"/>
        <w:ind w:left="0" w:right="0"/>
        <w:jc w:val="both"/>
        <w:rPr>
          <w:rFonts w:ascii="Times New Roman" w:hAnsi="Times New Roman" w:cs="Times New Roman"/>
          <w:sz w:val="28"/>
          <w:szCs w:val="28"/>
          <w:shd w:val="clear" w:color="auto" w:fill="FFFFFF"/>
          <w:lang w:val="ru-RU"/>
        </w:rPr>
      </w:pPr>
    </w:p>
    <w:p w14:paraId="0701506B" w14:textId="77777777" w:rsidR="006C7666" w:rsidRPr="00E677CB" w:rsidRDefault="006C7666"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Все </w:t>
      </w:r>
      <w:r w:rsidR="00AF2DBA" w:rsidRPr="00E677CB">
        <w:rPr>
          <w:rFonts w:ascii="Times New Roman" w:hAnsi="Times New Roman" w:cs="Times New Roman"/>
          <w:sz w:val="28"/>
          <w:szCs w:val="28"/>
          <w:lang w:val="ru-RU"/>
        </w:rPr>
        <w:t xml:space="preserve">эти глаголы отражают напряжение, с которым пророк призывает своих читателей стремиться к исправлению сложившейся в Господнем обществе ситуации, когда социальная справедливость, милость и добродетель перестали быть общим устремлением. </w:t>
      </w:r>
    </w:p>
    <w:p w14:paraId="5876CC0C" w14:textId="77777777" w:rsidR="00AF2DBA" w:rsidRPr="00E677CB" w:rsidRDefault="00AF2DBA" w:rsidP="00105F62">
      <w:pPr>
        <w:tabs>
          <w:tab w:val="left" w:pos="0"/>
        </w:tabs>
        <w:spacing w:after="0" w:line="240" w:lineRule="auto"/>
        <w:ind w:left="0" w:right="0"/>
        <w:jc w:val="both"/>
        <w:rPr>
          <w:rFonts w:ascii="Times New Roman" w:hAnsi="Times New Roman" w:cs="Times New Roman"/>
          <w:sz w:val="28"/>
          <w:szCs w:val="28"/>
          <w:lang w:val="ru-RU"/>
        </w:rPr>
      </w:pPr>
    </w:p>
    <w:p w14:paraId="22251BA2" w14:textId="2596EDE5" w:rsidR="003C17A6" w:rsidRPr="00E677CB" w:rsidRDefault="003C17A6" w:rsidP="003C17A6">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Нас по понятным причинам особенно привлекает фраза «защищайте сироту» (судить, наставлять, отстаивать (</w:t>
      </w:r>
      <w:r w:rsidRPr="00E677CB">
        <w:rPr>
          <w:rFonts w:ascii="Times New Roman" w:hAnsi="Times New Roman" w:cs="Times New Roman"/>
          <w:sz w:val="28"/>
          <w:szCs w:val="28"/>
        </w:rPr>
        <w:t>שָׁ</w:t>
      </w:r>
      <w:proofErr w:type="spellStart"/>
      <w:r w:rsidRPr="00E677CB">
        <w:rPr>
          <w:rFonts w:ascii="Times New Roman" w:hAnsi="Times New Roman" w:cs="Times New Roman"/>
          <w:sz w:val="28"/>
          <w:szCs w:val="28"/>
        </w:rPr>
        <w:t>פַט</w:t>
      </w:r>
      <w:proofErr w:type="spellEnd"/>
      <w:r w:rsidRPr="00E677CB">
        <w:rPr>
          <w:rFonts w:ascii="Times New Roman" w:hAnsi="Times New Roman" w:cs="Times New Roman"/>
          <w:sz w:val="28"/>
          <w:szCs w:val="28"/>
          <w:lang w:val="ru-RU"/>
        </w:rPr>
        <w:t xml:space="preserve"> </w:t>
      </w:r>
      <w:proofErr w:type="spellStart"/>
      <w:r w:rsidRPr="00E677CB">
        <w:rPr>
          <w:rFonts w:ascii="Times New Roman" w:hAnsi="Times New Roman" w:cs="Times New Roman"/>
          <w:sz w:val="28"/>
          <w:szCs w:val="28"/>
        </w:rPr>
        <w:t>shaphat</w:t>
      </w:r>
      <w:proofErr w:type="spellEnd"/>
      <w:r w:rsidRPr="00E677CB">
        <w:rPr>
          <w:rFonts w:ascii="Times New Roman" w:hAnsi="Times New Roman" w:cs="Times New Roman"/>
          <w:sz w:val="28"/>
          <w:szCs w:val="28"/>
          <w:lang w:val="ru-RU"/>
        </w:rPr>
        <w:t xml:space="preserve"> «</w:t>
      </w:r>
      <w:proofErr w:type="spellStart"/>
      <w:r w:rsidRPr="00E677CB">
        <w:rPr>
          <w:rFonts w:ascii="Times New Roman" w:hAnsi="Times New Roman" w:cs="Times New Roman"/>
          <w:sz w:val="28"/>
          <w:szCs w:val="28"/>
          <w:lang w:val="ru-RU"/>
        </w:rPr>
        <w:t>шафат</w:t>
      </w:r>
      <w:proofErr w:type="spellEnd"/>
      <w:r w:rsidRPr="00E677CB">
        <w:rPr>
          <w:rFonts w:ascii="Times New Roman" w:hAnsi="Times New Roman" w:cs="Times New Roman"/>
          <w:sz w:val="28"/>
          <w:szCs w:val="28"/>
          <w:lang w:val="ru-RU"/>
        </w:rPr>
        <w:t xml:space="preserve">»)). </w:t>
      </w:r>
    </w:p>
    <w:p w14:paraId="52FC7067" w14:textId="77777777" w:rsidR="003C17A6" w:rsidRPr="00E677CB" w:rsidRDefault="003C17A6" w:rsidP="003C17A6">
      <w:pPr>
        <w:tabs>
          <w:tab w:val="left" w:pos="0"/>
        </w:tabs>
        <w:spacing w:after="0" w:line="240" w:lineRule="auto"/>
        <w:ind w:left="0" w:right="0"/>
        <w:jc w:val="both"/>
        <w:rPr>
          <w:rFonts w:ascii="Times New Roman" w:hAnsi="Times New Roman" w:cs="Times New Roman"/>
          <w:sz w:val="28"/>
          <w:szCs w:val="28"/>
          <w:lang w:val="ru-RU"/>
        </w:rPr>
      </w:pPr>
    </w:p>
    <w:p w14:paraId="4EF0356C" w14:textId="5AC243D5" w:rsidR="003C17A6" w:rsidRPr="00E677CB" w:rsidRDefault="003C17A6" w:rsidP="003C17A6">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Давайте порассуждаем о том, что мог иметь ввиду пророк Божий и какие уроки мы можем извлечь из этого сегодня для нашего служения. </w:t>
      </w:r>
    </w:p>
    <w:p w14:paraId="7DB8881C" w14:textId="22D4F085" w:rsidR="003C17A6" w:rsidRPr="00E677CB" w:rsidRDefault="003C17A6" w:rsidP="003C17A6">
      <w:pPr>
        <w:tabs>
          <w:tab w:val="left" w:pos="0"/>
        </w:tabs>
        <w:spacing w:after="0" w:line="240" w:lineRule="auto"/>
        <w:ind w:left="0" w:right="0"/>
        <w:jc w:val="both"/>
        <w:rPr>
          <w:rFonts w:ascii="Times New Roman" w:hAnsi="Times New Roman" w:cs="Times New Roman"/>
          <w:sz w:val="28"/>
          <w:szCs w:val="28"/>
          <w:lang w:val="ru-RU"/>
        </w:rPr>
      </w:pPr>
    </w:p>
    <w:p w14:paraId="6C4E8086" w14:textId="77777777" w:rsidR="00DC1B0B" w:rsidRPr="00E677CB" w:rsidRDefault="00A85201" w:rsidP="008E4505">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Во-первых, сирота, особенно проживающий в учреждении</w:t>
      </w:r>
      <w:r w:rsidR="00DC1B0B" w:rsidRPr="00E677CB">
        <w:rPr>
          <w:rFonts w:ascii="Times New Roman" w:hAnsi="Times New Roman" w:cs="Times New Roman"/>
          <w:sz w:val="28"/>
          <w:szCs w:val="28"/>
          <w:lang w:val="ru-RU"/>
        </w:rPr>
        <w:t>,</w:t>
      </w:r>
      <w:r w:rsidRPr="00E677CB">
        <w:rPr>
          <w:rFonts w:ascii="Times New Roman" w:hAnsi="Times New Roman" w:cs="Times New Roman"/>
          <w:sz w:val="28"/>
          <w:szCs w:val="28"/>
          <w:lang w:val="ru-RU"/>
        </w:rPr>
        <w:t xml:space="preserve"> – это человек, который остался без любящего его защитника. Конечно, в современном мире государства имеют различные органы, занимающиеся защитой сирот. </w:t>
      </w:r>
      <w:r w:rsidR="00DC1B0B" w:rsidRPr="00E677CB">
        <w:rPr>
          <w:rFonts w:ascii="Times New Roman" w:hAnsi="Times New Roman" w:cs="Times New Roman"/>
          <w:sz w:val="28"/>
          <w:szCs w:val="28"/>
          <w:lang w:val="ru-RU"/>
        </w:rPr>
        <w:t xml:space="preserve">Идея в том, чтобы предоставить им различные возможности для того, чтобы они могли получить образование, профессию, и при этом были одеты, </w:t>
      </w:r>
      <w:r w:rsidR="00DC1B0B" w:rsidRPr="00E677CB">
        <w:rPr>
          <w:rFonts w:ascii="Times New Roman" w:hAnsi="Times New Roman" w:cs="Times New Roman"/>
          <w:sz w:val="28"/>
          <w:szCs w:val="28"/>
          <w:lang w:val="ru-RU"/>
        </w:rPr>
        <w:lastRenderedPageBreak/>
        <w:t>накормлены и имели крышу над головой. Однако жизнь показывает</w:t>
      </w:r>
      <w:r w:rsidR="00601ACC" w:rsidRPr="00E677CB">
        <w:rPr>
          <w:rFonts w:ascii="Times New Roman" w:hAnsi="Times New Roman" w:cs="Times New Roman"/>
          <w:sz w:val="28"/>
          <w:szCs w:val="28"/>
          <w:lang w:val="ru-RU"/>
        </w:rPr>
        <w:t>,</w:t>
      </w:r>
      <w:r w:rsidR="00DC1B0B" w:rsidRPr="00E677CB">
        <w:rPr>
          <w:rFonts w:ascii="Times New Roman" w:hAnsi="Times New Roman" w:cs="Times New Roman"/>
          <w:sz w:val="28"/>
          <w:szCs w:val="28"/>
          <w:lang w:val="ru-RU"/>
        </w:rPr>
        <w:t xml:space="preserve"> – и это доказано различными научными изысканиями</w:t>
      </w:r>
      <w:r w:rsidR="00601ACC" w:rsidRPr="00E677CB">
        <w:rPr>
          <w:rFonts w:ascii="Times New Roman" w:hAnsi="Times New Roman" w:cs="Times New Roman"/>
          <w:sz w:val="28"/>
          <w:szCs w:val="28"/>
          <w:lang w:val="ru-RU"/>
        </w:rPr>
        <w:t>,</w:t>
      </w:r>
      <w:r w:rsidR="00DC1B0B" w:rsidRPr="00E677CB">
        <w:rPr>
          <w:rFonts w:ascii="Times New Roman" w:hAnsi="Times New Roman" w:cs="Times New Roman"/>
          <w:sz w:val="28"/>
          <w:szCs w:val="28"/>
          <w:lang w:val="ru-RU"/>
        </w:rPr>
        <w:t xml:space="preserve"> – что просто обеспечение сироты безопасным окружением не решает его проблемы. </w:t>
      </w:r>
    </w:p>
    <w:p w14:paraId="6147E9FF" w14:textId="77777777" w:rsidR="003C17A6" w:rsidRPr="00E677CB" w:rsidRDefault="003C17A6" w:rsidP="003C17A6">
      <w:pPr>
        <w:tabs>
          <w:tab w:val="left" w:pos="0"/>
        </w:tabs>
        <w:spacing w:after="0" w:line="240" w:lineRule="auto"/>
        <w:ind w:right="0"/>
        <w:jc w:val="both"/>
        <w:rPr>
          <w:rFonts w:ascii="Times New Roman" w:hAnsi="Times New Roman" w:cs="Times New Roman"/>
          <w:sz w:val="28"/>
          <w:szCs w:val="28"/>
          <w:lang w:val="ru-RU"/>
        </w:rPr>
      </w:pPr>
    </w:p>
    <w:p w14:paraId="1AA594E2" w14:textId="77777777" w:rsidR="00DC1B0B" w:rsidRPr="00E677CB" w:rsidRDefault="00DC1B0B" w:rsidP="00105F62">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В силу особенностей функционирования человеческого мозга, причиненная психологическая травма затормаживает или даже прекращает развитие психических функций и образования нейронных связей в мозге ребенка, что приводит к замедлению общего развития. Более всего страдают лобные доли мозга, контролирующие способность ребенка к аналитическому мышлению, к принятию осознанных и обдуманных решений. В принципе, страдает весь организм – у ребенка развиваются психические и соматические дисфункции, способные спровоцировать серьезные заболевания. </w:t>
      </w:r>
    </w:p>
    <w:p w14:paraId="70E4344B" w14:textId="77777777" w:rsidR="003C17A6" w:rsidRPr="00E677CB" w:rsidRDefault="003C17A6" w:rsidP="00105F62">
      <w:pPr>
        <w:pStyle w:val="a3"/>
        <w:tabs>
          <w:tab w:val="left" w:pos="0"/>
        </w:tabs>
        <w:spacing w:after="0" w:line="240" w:lineRule="auto"/>
        <w:ind w:left="0" w:right="0"/>
        <w:jc w:val="both"/>
        <w:rPr>
          <w:rFonts w:ascii="Times New Roman" w:hAnsi="Times New Roman" w:cs="Times New Roman"/>
          <w:sz w:val="28"/>
          <w:szCs w:val="28"/>
          <w:lang w:val="ru-RU"/>
        </w:rPr>
      </w:pPr>
    </w:p>
    <w:p w14:paraId="5D4D73D9" w14:textId="01FC7B37" w:rsidR="00601ACC" w:rsidRPr="00E677CB" w:rsidRDefault="00601ACC" w:rsidP="00105F62">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Маленькому Даниилу было 3 года, когда его и его старшего брата Сергея изъяли из семьи, в которой они жили. Мама Даниила целыми днями выпивала в компании своих дружков и занималась с ними непотребными вещами. Детей в ее жизни </w:t>
      </w:r>
      <w:proofErr w:type="spellStart"/>
      <w:r w:rsidRPr="00E677CB">
        <w:rPr>
          <w:rFonts w:ascii="Times New Roman" w:hAnsi="Times New Roman" w:cs="Times New Roman"/>
          <w:sz w:val="28"/>
          <w:szCs w:val="28"/>
          <w:lang w:val="ru-RU"/>
        </w:rPr>
        <w:t>как-будто</w:t>
      </w:r>
      <w:proofErr w:type="spellEnd"/>
      <w:r w:rsidRPr="00E677CB">
        <w:rPr>
          <w:rFonts w:ascii="Times New Roman" w:hAnsi="Times New Roman" w:cs="Times New Roman"/>
          <w:sz w:val="28"/>
          <w:szCs w:val="28"/>
          <w:lang w:val="ru-RU"/>
        </w:rPr>
        <w:t xml:space="preserve"> бы не существовало. Они были постоянно голодными и дрожали от холода. Их подка</w:t>
      </w:r>
      <w:r w:rsidR="00E677CB">
        <w:rPr>
          <w:rFonts w:ascii="Times New Roman" w:hAnsi="Times New Roman" w:cs="Times New Roman"/>
          <w:sz w:val="28"/>
          <w:szCs w:val="28"/>
          <w:lang w:val="ru-RU"/>
        </w:rPr>
        <w:t>р</w:t>
      </w:r>
      <w:r w:rsidRPr="00E677CB">
        <w:rPr>
          <w:rFonts w:ascii="Times New Roman" w:hAnsi="Times New Roman" w:cs="Times New Roman"/>
          <w:sz w:val="28"/>
          <w:szCs w:val="28"/>
          <w:lang w:val="ru-RU"/>
        </w:rPr>
        <w:t xml:space="preserve">мливала их собака, которая, кстати и охраняла их порой </w:t>
      </w:r>
      <w:r w:rsidR="00E677CB" w:rsidRPr="00E677CB">
        <w:rPr>
          <w:rFonts w:ascii="Times New Roman" w:hAnsi="Times New Roman" w:cs="Times New Roman"/>
          <w:sz w:val="28"/>
          <w:szCs w:val="28"/>
          <w:lang w:val="ru-RU"/>
        </w:rPr>
        <w:t>от</w:t>
      </w:r>
      <w:r w:rsidR="00E677CB" w:rsidRPr="00E677CB">
        <w:rPr>
          <w:rFonts w:ascii="Times New Roman" w:hAnsi="Times New Roman" w:cs="Times New Roman"/>
          <w:sz w:val="28"/>
          <w:szCs w:val="28"/>
          <w:lang w:val="ru-RU"/>
        </w:rPr>
        <w:t xml:space="preserve"> </w:t>
      </w:r>
      <w:r w:rsidRPr="00E677CB">
        <w:rPr>
          <w:rFonts w:ascii="Times New Roman" w:hAnsi="Times New Roman" w:cs="Times New Roman"/>
          <w:sz w:val="28"/>
          <w:szCs w:val="28"/>
          <w:lang w:val="ru-RU"/>
        </w:rPr>
        <w:t xml:space="preserve">неадекватных дружков их матери. Несколько раз, однако, они избивали малышей или подвергали их страшным издевательствам. </w:t>
      </w:r>
    </w:p>
    <w:p w14:paraId="2C458FB3" w14:textId="77777777" w:rsidR="003C17A6" w:rsidRPr="00E677CB" w:rsidRDefault="003C17A6" w:rsidP="00105F62">
      <w:pPr>
        <w:pStyle w:val="a3"/>
        <w:tabs>
          <w:tab w:val="left" w:pos="0"/>
        </w:tabs>
        <w:spacing w:after="0" w:line="240" w:lineRule="auto"/>
        <w:ind w:left="0" w:right="0"/>
        <w:jc w:val="both"/>
        <w:rPr>
          <w:rFonts w:ascii="Times New Roman" w:hAnsi="Times New Roman" w:cs="Times New Roman"/>
          <w:sz w:val="28"/>
          <w:szCs w:val="28"/>
          <w:lang w:val="ru-RU"/>
        </w:rPr>
      </w:pPr>
    </w:p>
    <w:p w14:paraId="7F622C30" w14:textId="56D36DC7" w:rsidR="00601ACC" w:rsidRPr="00E677CB" w:rsidRDefault="00601ACC" w:rsidP="00105F62">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Из-за такой жизни Даниил не мог нормально развиваться. Он стал отставать в умственном развитии от своих сверстников. За 2 года в детском доме пропасть между ним и другими детьми только увеличилась. Когда Дане было 5 лет, он и Сережа были взяты под опеку семьей христиан, в которой уже воспитывались 3 детей. Родители сразу взялись за помощь Дане. </w:t>
      </w:r>
    </w:p>
    <w:p w14:paraId="6DFAFF38" w14:textId="77777777" w:rsidR="005150D8" w:rsidRPr="00E677CB" w:rsidRDefault="005150D8" w:rsidP="00105F62">
      <w:pPr>
        <w:pStyle w:val="a3"/>
        <w:tabs>
          <w:tab w:val="left" w:pos="0"/>
        </w:tabs>
        <w:spacing w:after="0" w:line="240" w:lineRule="auto"/>
        <w:ind w:left="0" w:right="0"/>
        <w:jc w:val="both"/>
        <w:rPr>
          <w:rFonts w:ascii="Times New Roman" w:hAnsi="Times New Roman" w:cs="Times New Roman"/>
          <w:sz w:val="28"/>
          <w:szCs w:val="28"/>
          <w:lang w:val="ru-RU"/>
        </w:rPr>
      </w:pPr>
    </w:p>
    <w:p w14:paraId="74461DE7" w14:textId="43F6CBF3" w:rsidR="00601ACC" w:rsidRPr="00E677CB" w:rsidRDefault="00601ACC" w:rsidP="00105F62">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Он с трудом уяснял простые вещи: любая растительность была для него «травкой», любой фрукт был «яблоком», все, что росло, могло стать пищей. Ребята с удовольствием поедали траву или луковицы тюльпанов. </w:t>
      </w:r>
    </w:p>
    <w:p w14:paraId="40F6197C" w14:textId="64C33062" w:rsidR="00601ACC" w:rsidRPr="00E677CB" w:rsidRDefault="00601ACC" w:rsidP="00105F62">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Хуже всего было то, что Дане никак не давалась учеба. Все цвета были «зелеными», все цифры одинаковы, а принципы</w:t>
      </w:r>
      <w:r w:rsidR="00F92994" w:rsidRPr="00E677CB">
        <w:rPr>
          <w:rFonts w:ascii="Times New Roman" w:hAnsi="Times New Roman" w:cs="Times New Roman"/>
          <w:sz w:val="28"/>
          <w:szCs w:val="28"/>
          <w:lang w:val="ru-RU"/>
        </w:rPr>
        <w:t xml:space="preserve"> сложения и вычитания были вообщ</w:t>
      </w:r>
      <w:r w:rsidRPr="00E677CB">
        <w:rPr>
          <w:rFonts w:ascii="Times New Roman" w:hAnsi="Times New Roman" w:cs="Times New Roman"/>
          <w:sz w:val="28"/>
          <w:szCs w:val="28"/>
          <w:lang w:val="ru-RU"/>
        </w:rPr>
        <w:t xml:space="preserve">е заоблачной наукой. Мама Аня, засучив рукава, принялась обучать малыша в преддверии начала его учебы в школе. </w:t>
      </w:r>
    </w:p>
    <w:p w14:paraId="044BA345" w14:textId="77777777" w:rsidR="005150D8" w:rsidRPr="00E677CB" w:rsidRDefault="005150D8" w:rsidP="00105F62">
      <w:pPr>
        <w:pStyle w:val="a3"/>
        <w:tabs>
          <w:tab w:val="left" w:pos="0"/>
        </w:tabs>
        <w:spacing w:after="0" w:line="240" w:lineRule="auto"/>
        <w:ind w:left="0" w:right="0"/>
        <w:jc w:val="both"/>
        <w:rPr>
          <w:rFonts w:ascii="Times New Roman" w:hAnsi="Times New Roman" w:cs="Times New Roman"/>
          <w:sz w:val="28"/>
          <w:szCs w:val="28"/>
          <w:lang w:val="ru-RU"/>
        </w:rPr>
      </w:pPr>
    </w:p>
    <w:p w14:paraId="133EE90D" w14:textId="77777777" w:rsidR="005150D8" w:rsidRPr="00E677CB" w:rsidRDefault="00601ACC" w:rsidP="00105F62">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Любовь, терпение и сострадание, помноженные на христианское расположение, а также послушное следование воле Божьей, принесли удивительные результаты. Мальчик уже в первый год учебы сумел стать </w:t>
      </w:r>
      <w:r w:rsidRPr="00E677CB">
        <w:rPr>
          <w:rFonts w:ascii="Times New Roman" w:hAnsi="Times New Roman" w:cs="Times New Roman"/>
          <w:sz w:val="28"/>
          <w:szCs w:val="28"/>
          <w:lang w:val="ru-RU"/>
        </w:rPr>
        <w:lastRenderedPageBreak/>
        <w:t xml:space="preserve">равным всем детям, вследствие постоянных занятий с мамой мелкая моторика развилась настолько хорошо, что Даня стал лучшим в письме. </w:t>
      </w:r>
    </w:p>
    <w:p w14:paraId="041B16AF" w14:textId="77777777" w:rsidR="005150D8" w:rsidRPr="00E677CB" w:rsidRDefault="005150D8" w:rsidP="00105F62">
      <w:pPr>
        <w:pStyle w:val="a3"/>
        <w:tabs>
          <w:tab w:val="left" w:pos="0"/>
        </w:tabs>
        <w:spacing w:after="0" w:line="240" w:lineRule="auto"/>
        <w:ind w:left="0" w:right="0"/>
        <w:jc w:val="both"/>
        <w:rPr>
          <w:rFonts w:ascii="Times New Roman" w:hAnsi="Times New Roman" w:cs="Times New Roman"/>
          <w:sz w:val="28"/>
          <w:szCs w:val="28"/>
          <w:lang w:val="ru-RU"/>
        </w:rPr>
      </w:pPr>
    </w:p>
    <w:p w14:paraId="3C3C798C" w14:textId="6F7F5CE1" w:rsidR="00601ACC" w:rsidRPr="00E677CB" w:rsidRDefault="00601ACC" w:rsidP="00105F62">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Эта замечательная история продолжает приносить много радости всей семье, а Даниил продолжает расти в любви, испытывая поддержку не только приемных родителей, но и всех детей в семье. </w:t>
      </w:r>
    </w:p>
    <w:p w14:paraId="5FD23B30" w14:textId="77777777" w:rsidR="005150D8" w:rsidRPr="00E677CB" w:rsidRDefault="005150D8" w:rsidP="00105F62">
      <w:pPr>
        <w:pStyle w:val="a3"/>
        <w:tabs>
          <w:tab w:val="left" w:pos="0"/>
        </w:tabs>
        <w:spacing w:after="0" w:line="240" w:lineRule="auto"/>
        <w:ind w:left="0" w:right="0"/>
        <w:jc w:val="both"/>
        <w:rPr>
          <w:rFonts w:ascii="Times New Roman" w:hAnsi="Times New Roman" w:cs="Times New Roman"/>
          <w:sz w:val="28"/>
          <w:szCs w:val="28"/>
          <w:lang w:val="ru-RU"/>
        </w:rPr>
      </w:pPr>
    </w:p>
    <w:p w14:paraId="770FBEFB" w14:textId="1E41DD44" w:rsidR="00DC1B0B" w:rsidRPr="00E677CB" w:rsidRDefault="00601ACC" w:rsidP="00105F62">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Видите ли, в</w:t>
      </w:r>
      <w:r w:rsidR="00DC1B0B" w:rsidRPr="00E677CB">
        <w:rPr>
          <w:rFonts w:ascii="Times New Roman" w:hAnsi="Times New Roman" w:cs="Times New Roman"/>
          <w:sz w:val="28"/>
          <w:szCs w:val="28"/>
          <w:lang w:val="ru-RU"/>
        </w:rPr>
        <w:t xml:space="preserve">ажную роль играют сложившиеся доверительные отношения между ребенком и значимым взрослым. Чрезвычайно важно, чтобы ребенок испытывал любовь и доверие со стороны взрослого, чтобы он ощущал безопасность не только на физическом уровне, но и на уровне психологическом и социальном. Такую безопасность способен дать ребенку только тот, кто любит его. </w:t>
      </w:r>
    </w:p>
    <w:p w14:paraId="65F6558B" w14:textId="77777777" w:rsidR="005150D8" w:rsidRPr="00E677CB" w:rsidRDefault="005150D8" w:rsidP="00105F62">
      <w:pPr>
        <w:pStyle w:val="a3"/>
        <w:tabs>
          <w:tab w:val="left" w:pos="0"/>
        </w:tabs>
        <w:spacing w:after="0" w:line="240" w:lineRule="auto"/>
        <w:ind w:left="0" w:right="0"/>
        <w:jc w:val="both"/>
        <w:rPr>
          <w:rFonts w:ascii="Times New Roman" w:hAnsi="Times New Roman" w:cs="Times New Roman"/>
          <w:sz w:val="28"/>
          <w:szCs w:val="28"/>
          <w:lang w:val="ru-RU"/>
        </w:rPr>
      </w:pPr>
    </w:p>
    <w:p w14:paraId="321E9C32" w14:textId="1F359733" w:rsidR="00DC1B0B" w:rsidRPr="00E677CB" w:rsidRDefault="00DC1B0B" w:rsidP="00105F62">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Давайте прочитаем одно высказывание патриарха Иова: «</w:t>
      </w:r>
      <w:r w:rsidR="00E81E49" w:rsidRPr="00E677CB">
        <w:rPr>
          <w:rStyle w:val="chaptercontentcontentrruqa"/>
          <w:rFonts w:ascii="Times New Roman" w:hAnsi="Times New Roman" w:cs="Times New Roman"/>
          <w:color w:val="121212"/>
          <w:sz w:val="28"/>
          <w:szCs w:val="28"/>
          <w:lang w:val="ru-RU"/>
        </w:rPr>
        <w:t>Один ли я съедал кусок мой, и не ел ли от него и сирота?</w:t>
      </w:r>
      <w:r w:rsidR="00E81E49" w:rsidRPr="00E677CB">
        <w:rPr>
          <w:rStyle w:val="chaptercontentcontentrruqa"/>
          <w:rFonts w:ascii="Times New Roman" w:hAnsi="Times New Roman" w:cs="Times New Roman"/>
          <w:color w:val="121212"/>
          <w:sz w:val="28"/>
          <w:szCs w:val="28"/>
        </w:rPr>
        <w:t> </w:t>
      </w:r>
      <w:r w:rsidR="00E81E49" w:rsidRPr="00E677CB">
        <w:rPr>
          <w:rStyle w:val="chaptercontentcontentrruqa"/>
          <w:rFonts w:ascii="Times New Roman" w:hAnsi="Times New Roman" w:cs="Times New Roman"/>
          <w:color w:val="121212"/>
          <w:sz w:val="28"/>
          <w:szCs w:val="28"/>
          <w:lang w:val="ru-RU"/>
        </w:rPr>
        <w:t>Ибо с детства он рос со мною, как с отцом, и от чрева матери моей я руководил</w:t>
      </w:r>
      <w:r w:rsidR="00E81E49" w:rsidRPr="00E677CB">
        <w:rPr>
          <w:rStyle w:val="chaptercontentcontentrruqa"/>
          <w:rFonts w:ascii="Times New Roman" w:hAnsi="Times New Roman" w:cs="Times New Roman"/>
          <w:color w:val="121212"/>
          <w:sz w:val="28"/>
          <w:szCs w:val="28"/>
        </w:rPr>
        <w:t> </w:t>
      </w:r>
      <w:r w:rsidR="00E81E49" w:rsidRPr="00E677CB">
        <w:rPr>
          <w:rStyle w:val="chaptercontentcontentrruqa"/>
          <w:rFonts w:ascii="Times New Roman" w:hAnsi="Times New Roman" w:cs="Times New Roman"/>
          <w:iCs/>
          <w:color w:val="121212"/>
          <w:sz w:val="28"/>
          <w:szCs w:val="28"/>
          <w:lang w:val="ru-RU"/>
        </w:rPr>
        <w:t>вдову» (Иов 31:17-18).</w:t>
      </w:r>
      <w:r w:rsidR="00105F62" w:rsidRPr="00E677CB">
        <w:rPr>
          <w:rStyle w:val="chaptercontentcontentrruqa"/>
          <w:rFonts w:ascii="Times New Roman" w:hAnsi="Times New Roman" w:cs="Times New Roman"/>
          <w:iCs/>
          <w:color w:val="121212"/>
          <w:sz w:val="28"/>
          <w:szCs w:val="28"/>
          <w:lang w:val="ru-RU"/>
        </w:rPr>
        <w:t xml:space="preserve"> Уровень заботы, которую проявлял к сиротам Иов, был таким же, какой он проявлял по отношению к собственным детям. Это и есть любовь, создающая безопасную среду, безопасное окружение для ребенка. В таких условиях его мозг может прекратить работать по аварийному режиму выживания и начать работу по созиданию его личности. </w:t>
      </w:r>
    </w:p>
    <w:p w14:paraId="4F560541" w14:textId="77777777" w:rsidR="005150D8" w:rsidRPr="00E677CB" w:rsidRDefault="005150D8" w:rsidP="00A9339E">
      <w:pPr>
        <w:tabs>
          <w:tab w:val="left" w:pos="0"/>
        </w:tabs>
        <w:spacing w:after="0" w:line="240" w:lineRule="auto"/>
        <w:ind w:left="0" w:right="0"/>
        <w:jc w:val="both"/>
        <w:rPr>
          <w:rFonts w:ascii="Times New Roman" w:hAnsi="Times New Roman" w:cs="Times New Roman"/>
          <w:sz w:val="28"/>
          <w:szCs w:val="28"/>
          <w:lang w:val="ru-RU"/>
        </w:rPr>
      </w:pPr>
    </w:p>
    <w:p w14:paraId="5B5AEB20" w14:textId="363CA36B" w:rsidR="00DC1B0B" w:rsidRPr="00E677CB" w:rsidRDefault="00105F62" w:rsidP="00A9339E">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Таким образом, </w:t>
      </w:r>
      <w:r w:rsidR="00A9339E" w:rsidRPr="00E677CB">
        <w:rPr>
          <w:rFonts w:ascii="Times New Roman" w:hAnsi="Times New Roman" w:cs="Times New Roman"/>
          <w:sz w:val="28"/>
          <w:szCs w:val="28"/>
          <w:lang w:val="ru-RU"/>
        </w:rPr>
        <w:t>первый аспект «защиты сироты» заключается в активной деятельной любви к ребенку-сироте, позволяющей ему ослабить режим самозащиты и сконцентрироваться на развитии своей личности. Это связано с библейским значением еврейского слова «</w:t>
      </w:r>
      <w:proofErr w:type="spellStart"/>
      <w:r w:rsidR="00A9339E" w:rsidRPr="00E677CB">
        <w:rPr>
          <w:rFonts w:ascii="Times New Roman" w:hAnsi="Times New Roman" w:cs="Times New Roman"/>
          <w:sz w:val="28"/>
          <w:szCs w:val="28"/>
          <w:lang w:val="ru-RU"/>
        </w:rPr>
        <w:t>шафат</w:t>
      </w:r>
      <w:proofErr w:type="spellEnd"/>
      <w:r w:rsidR="00A9339E" w:rsidRPr="00E677CB">
        <w:rPr>
          <w:rFonts w:ascii="Times New Roman" w:hAnsi="Times New Roman" w:cs="Times New Roman"/>
          <w:sz w:val="28"/>
          <w:szCs w:val="28"/>
          <w:lang w:val="ru-RU"/>
        </w:rPr>
        <w:t xml:space="preserve">», т.е. </w:t>
      </w:r>
      <w:r w:rsidR="00501CD8" w:rsidRPr="00E677CB">
        <w:rPr>
          <w:rFonts w:ascii="Times New Roman" w:hAnsi="Times New Roman" w:cs="Times New Roman"/>
          <w:sz w:val="28"/>
          <w:szCs w:val="28"/>
          <w:lang w:val="ru-RU"/>
        </w:rPr>
        <w:t xml:space="preserve">«отстаивать», «оправдывать». </w:t>
      </w:r>
    </w:p>
    <w:p w14:paraId="551D2E9F" w14:textId="77777777" w:rsidR="005150D8" w:rsidRPr="00E677CB" w:rsidRDefault="005150D8" w:rsidP="00A9339E">
      <w:pPr>
        <w:tabs>
          <w:tab w:val="left" w:pos="0"/>
        </w:tabs>
        <w:spacing w:after="0" w:line="240" w:lineRule="auto"/>
        <w:ind w:left="0" w:right="0"/>
        <w:jc w:val="both"/>
        <w:rPr>
          <w:rFonts w:ascii="Times New Roman" w:hAnsi="Times New Roman" w:cs="Times New Roman"/>
          <w:sz w:val="28"/>
          <w:szCs w:val="28"/>
          <w:lang w:val="ru-RU"/>
        </w:rPr>
      </w:pPr>
    </w:p>
    <w:p w14:paraId="49FB16F9" w14:textId="77777777" w:rsidR="00601ACC" w:rsidRPr="00E677CB" w:rsidRDefault="00501CD8" w:rsidP="008E4505">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Во-вторых, проблема большинства сирот заключается в том, что они не чувствуют личных границ – ни своих, ни чужих. Они не понимают, что некоторые вещи им не принадлежат. Особенно эта проблема развита у тех из них, которые постоянно проживают в детских домах и иных учреждениях интернатного типа. Исследования, проведенные нами, показывают, что в сознание этих детей вкрались некоторые искажения, повлиявшие на ранжирование ценностей в их жизни. Они не придают значения ценностям, связанным с их личным здоровьем или личностным развитием, они не понимают ценности времени и терпения. Несмотря на то, что они, как правило, очень доб</w:t>
      </w:r>
      <w:r w:rsidR="001176B3" w:rsidRPr="00E677CB">
        <w:rPr>
          <w:rFonts w:ascii="Times New Roman" w:hAnsi="Times New Roman" w:cs="Times New Roman"/>
          <w:sz w:val="28"/>
          <w:szCs w:val="28"/>
          <w:lang w:val="ru-RU"/>
        </w:rPr>
        <w:t xml:space="preserve">ры и склонны к состраданию, не понимая границ личности, они постоянно создают неловкие – а иногда и довольно опасные – </w:t>
      </w:r>
      <w:r w:rsidR="001176B3" w:rsidRPr="00E677CB">
        <w:rPr>
          <w:rFonts w:ascii="Times New Roman" w:hAnsi="Times New Roman" w:cs="Times New Roman"/>
          <w:sz w:val="28"/>
          <w:szCs w:val="28"/>
          <w:lang w:val="ru-RU"/>
        </w:rPr>
        <w:lastRenderedPageBreak/>
        <w:t xml:space="preserve">ситуации во взаимоотношениях. Эти дети нуждаются в том, чтобы кто-то смог защитить их от самих себя, указать им на справедливость в отношениях, помочь им выстроить отношения таким образом, чтобы они научились ценить и себя, и окружающих. </w:t>
      </w:r>
    </w:p>
    <w:p w14:paraId="1A31DA8D" w14:textId="77777777" w:rsidR="005150D8" w:rsidRPr="00E677CB" w:rsidRDefault="005150D8" w:rsidP="005150D8">
      <w:pPr>
        <w:tabs>
          <w:tab w:val="left" w:pos="0"/>
        </w:tabs>
        <w:spacing w:after="0" w:line="240" w:lineRule="auto"/>
        <w:ind w:right="0"/>
        <w:jc w:val="both"/>
        <w:rPr>
          <w:rFonts w:ascii="Times New Roman" w:hAnsi="Times New Roman" w:cs="Times New Roman"/>
          <w:sz w:val="28"/>
          <w:szCs w:val="28"/>
          <w:lang w:val="ru-RU"/>
        </w:rPr>
      </w:pPr>
    </w:p>
    <w:p w14:paraId="40AD1AF6" w14:textId="4E0F8E06" w:rsidR="00601ACC" w:rsidRPr="00E677CB" w:rsidRDefault="00601ACC" w:rsidP="00601ACC">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Юре было 15 лет, когда он, оставшийся без родителей и выросший в доме своей бабушки, впервые вместе с компанией таких же подростков отправился грабить прохожих. Все казалось веселым приключением, пока после 5</w:t>
      </w:r>
      <w:r w:rsidR="00F92994" w:rsidRPr="00E677CB">
        <w:rPr>
          <w:rFonts w:ascii="Times New Roman" w:hAnsi="Times New Roman" w:cs="Times New Roman"/>
          <w:sz w:val="28"/>
          <w:szCs w:val="28"/>
          <w:lang w:val="ru-RU"/>
        </w:rPr>
        <w:t>-го</w:t>
      </w:r>
      <w:r w:rsidRPr="00E677CB">
        <w:rPr>
          <w:rFonts w:ascii="Times New Roman" w:hAnsi="Times New Roman" w:cs="Times New Roman"/>
          <w:sz w:val="28"/>
          <w:szCs w:val="28"/>
          <w:lang w:val="ru-RU"/>
        </w:rPr>
        <w:t xml:space="preserve"> ограбления к нему не пришла полиция. Юру арестовали и доставили в отделение. После непродолжительного допроса выяснилось, что его друзья сообща заявили, что именно Юра сколотил банду и руководил бандитскими налетами. На Юру надели электронные браслеты и поместили под домашний арест в ожидании суда. Именно в это время он познакомился с Николаем. Николай был одним из волонтеров Центра поддержки усыновления и очень хотел послужить трудным подросткам. Он сам прошел тяжелую школу жизни, но, обретя спасение через принятие Иисуса Христа, как личного Спасителя, он захотел принести свет и в жизнь этого потерянного подростка. Долгие встречи принесли свой результат: Юра покаялся и принял Христа. Он раскаялся в своих поступках и принес свои извинения каждому из пострадавших от его противоправных действий. Он вернул все награбленное и сказал полицейским, что готов к любому наказанию. Во время суда все 5 потерпевших отозвали свои претензии и искренне простили Юру. Судья из</w:t>
      </w:r>
      <w:r w:rsidR="00F92994" w:rsidRPr="00E677CB">
        <w:rPr>
          <w:rFonts w:ascii="Times New Roman" w:hAnsi="Times New Roman" w:cs="Times New Roman"/>
          <w:sz w:val="28"/>
          <w:szCs w:val="28"/>
          <w:lang w:val="ru-RU"/>
        </w:rPr>
        <w:t>брал ему минимальный срок из вс</w:t>
      </w:r>
      <w:r w:rsidRPr="00E677CB">
        <w:rPr>
          <w:rFonts w:ascii="Times New Roman" w:hAnsi="Times New Roman" w:cs="Times New Roman"/>
          <w:sz w:val="28"/>
          <w:szCs w:val="28"/>
          <w:lang w:val="ru-RU"/>
        </w:rPr>
        <w:t>ех возможных – 4 года в обычной тюрьме с возможностью досрочного освобождения через 2,5 года. Перед отправкой в тюрьму Юра попросил Николая молиться о нем и дождаться его освобождения, чтобы вместе ходить в церковь. В заключении Юра вел примерный образ жизни, желая во всем быть честным и справедливы</w:t>
      </w:r>
      <w:r w:rsidR="00EC31F0" w:rsidRPr="00E677CB">
        <w:rPr>
          <w:rFonts w:ascii="Times New Roman" w:hAnsi="Times New Roman" w:cs="Times New Roman"/>
          <w:sz w:val="28"/>
          <w:szCs w:val="28"/>
          <w:lang w:val="ru-RU"/>
        </w:rPr>
        <w:t>м</w:t>
      </w:r>
      <w:r w:rsidRPr="00E677CB">
        <w:rPr>
          <w:rFonts w:ascii="Times New Roman" w:hAnsi="Times New Roman" w:cs="Times New Roman"/>
          <w:sz w:val="28"/>
          <w:szCs w:val="28"/>
          <w:lang w:val="ru-RU"/>
        </w:rPr>
        <w:t xml:space="preserve">, исполнять Божий закон и быть достойным христианином. Недавно закончились 2,5 года и Юра смог досрочно освободиться. К сожалению, его наставник Николай скончался месяц назад от двусторонней пневмонии. Но это не остановило Юру, он по-прежнему желает жить с Господом. Олеся, жена Николая, взяла шефство над Юрой и пообещала найти ему наставника-мужчину, который поможет ему строить свою жизнь на основе Священного Писания. </w:t>
      </w:r>
    </w:p>
    <w:p w14:paraId="471B5CBA" w14:textId="77777777" w:rsidR="005150D8" w:rsidRPr="00E677CB" w:rsidRDefault="005150D8" w:rsidP="00601ACC">
      <w:pPr>
        <w:pStyle w:val="a3"/>
        <w:tabs>
          <w:tab w:val="left" w:pos="0"/>
        </w:tabs>
        <w:spacing w:after="0" w:line="240" w:lineRule="auto"/>
        <w:ind w:left="0" w:right="0"/>
        <w:jc w:val="both"/>
        <w:rPr>
          <w:rFonts w:ascii="Times New Roman" w:hAnsi="Times New Roman" w:cs="Times New Roman"/>
          <w:sz w:val="28"/>
          <w:szCs w:val="28"/>
          <w:lang w:val="ru-RU"/>
        </w:rPr>
      </w:pPr>
    </w:p>
    <w:p w14:paraId="4BF0144D" w14:textId="18EC3003" w:rsidR="00A9339E" w:rsidRPr="00E677CB" w:rsidRDefault="001176B3" w:rsidP="00601ACC">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Библия описывает такой тип отношений</w:t>
      </w:r>
      <w:r w:rsidR="00501CD8" w:rsidRPr="00E677CB">
        <w:rPr>
          <w:rFonts w:ascii="Times New Roman" w:hAnsi="Times New Roman" w:cs="Times New Roman"/>
          <w:sz w:val="28"/>
          <w:szCs w:val="28"/>
          <w:lang w:val="ru-RU"/>
        </w:rPr>
        <w:t xml:space="preserve"> </w:t>
      </w:r>
      <w:r w:rsidRPr="00E677CB">
        <w:rPr>
          <w:rFonts w:ascii="Times New Roman" w:hAnsi="Times New Roman" w:cs="Times New Roman"/>
          <w:sz w:val="28"/>
          <w:szCs w:val="28"/>
          <w:lang w:val="ru-RU"/>
        </w:rPr>
        <w:t>глаголом «судить», что в нашем случае является одним из значений слова «</w:t>
      </w:r>
      <w:proofErr w:type="spellStart"/>
      <w:r w:rsidRPr="00E677CB">
        <w:rPr>
          <w:rFonts w:ascii="Times New Roman" w:hAnsi="Times New Roman" w:cs="Times New Roman"/>
          <w:sz w:val="28"/>
          <w:szCs w:val="28"/>
          <w:lang w:val="ru-RU"/>
        </w:rPr>
        <w:t>шафат</w:t>
      </w:r>
      <w:proofErr w:type="spellEnd"/>
      <w:r w:rsidRPr="00E677CB">
        <w:rPr>
          <w:rFonts w:ascii="Times New Roman" w:hAnsi="Times New Roman" w:cs="Times New Roman"/>
          <w:sz w:val="28"/>
          <w:szCs w:val="28"/>
          <w:lang w:val="ru-RU"/>
        </w:rPr>
        <w:t>». Защита сироты в этом случае заключается в том, что мы поднимаем его ценность и указываем на границы своей личности и личности других людей, которые он не может и ни в коем случае не должен пересекать.</w:t>
      </w:r>
      <w:r w:rsidR="00601ACC" w:rsidRPr="00E677CB">
        <w:rPr>
          <w:rFonts w:ascii="Times New Roman" w:hAnsi="Times New Roman" w:cs="Times New Roman"/>
          <w:sz w:val="28"/>
          <w:szCs w:val="28"/>
          <w:lang w:val="ru-RU"/>
        </w:rPr>
        <w:t xml:space="preserve"> Иными словами, мы поддерживаем </w:t>
      </w:r>
      <w:r w:rsidR="00601ACC" w:rsidRPr="00E677CB">
        <w:rPr>
          <w:rFonts w:ascii="Times New Roman" w:hAnsi="Times New Roman" w:cs="Times New Roman"/>
          <w:sz w:val="28"/>
          <w:szCs w:val="28"/>
          <w:lang w:val="ru-RU"/>
        </w:rPr>
        <w:lastRenderedPageBreak/>
        <w:t>справедливое отношение к нему и другим людям, основанное на осознании достоинства человеческой личности и ее подчиненного положения по отношению к Богу. Этот аспект «защиты» сирот отражен в значении слова «</w:t>
      </w:r>
      <w:proofErr w:type="spellStart"/>
      <w:r w:rsidR="00601ACC" w:rsidRPr="00E677CB">
        <w:rPr>
          <w:rFonts w:ascii="Times New Roman" w:hAnsi="Times New Roman" w:cs="Times New Roman"/>
          <w:sz w:val="28"/>
          <w:szCs w:val="28"/>
          <w:lang w:val="ru-RU"/>
        </w:rPr>
        <w:t>шафат</w:t>
      </w:r>
      <w:proofErr w:type="spellEnd"/>
      <w:r w:rsidR="00601ACC" w:rsidRPr="00E677CB">
        <w:rPr>
          <w:rFonts w:ascii="Times New Roman" w:hAnsi="Times New Roman" w:cs="Times New Roman"/>
          <w:sz w:val="28"/>
          <w:szCs w:val="28"/>
          <w:lang w:val="ru-RU"/>
        </w:rPr>
        <w:t>», которое переводится, как «судить»</w:t>
      </w:r>
      <w:r w:rsidR="005150D8" w:rsidRPr="00E677CB">
        <w:rPr>
          <w:rFonts w:ascii="Times New Roman" w:hAnsi="Times New Roman" w:cs="Times New Roman"/>
          <w:sz w:val="28"/>
          <w:szCs w:val="28"/>
          <w:lang w:val="ru-RU"/>
        </w:rPr>
        <w:t xml:space="preserve"> в смысле «оценивать» или «ценить».</w:t>
      </w:r>
    </w:p>
    <w:p w14:paraId="305D57F7" w14:textId="77777777" w:rsidR="005150D8" w:rsidRPr="00E677CB" w:rsidRDefault="005150D8" w:rsidP="00601ACC">
      <w:pPr>
        <w:pStyle w:val="a3"/>
        <w:tabs>
          <w:tab w:val="left" w:pos="0"/>
        </w:tabs>
        <w:spacing w:after="0" w:line="240" w:lineRule="auto"/>
        <w:ind w:left="0" w:right="0"/>
        <w:jc w:val="both"/>
        <w:rPr>
          <w:rFonts w:ascii="Times New Roman" w:hAnsi="Times New Roman" w:cs="Times New Roman"/>
          <w:sz w:val="28"/>
          <w:szCs w:val="28"/>
          <w:lang w:val="ru-RU"/>
        </w:rPr>
      </w:pPr>
    </w:p>
    <w:p w14:paraId="09705733" w14:textId="45C859FE" w:rsidR="00053231" w:rsidRPr="00E677CB" w:rsidRDefault="00601ACC" w:rsidP="008E4505">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И, наконец, последнее. Защит</w:t>
      </w:r>
      <w:r w:rsidR="00BA2296" w:rsidRPr="00E677CB">
        <w:rPr>
          <w:rFonts w:ascii="Times New Roman" w:hAnsi="Times New Roman" w:cs="Times New Roman"/>
          <w:sz w:val="28"/>
          <w:szCs w:val="28"/>
          <w:lang w:val="ru-RU"/>
        </w:rPr>
        <w:t>а</w:t>
      </w:r>
      <w:r w:rsidRPr="00E677CB">
        <w:rPr>
          <w:rFonts w:ascii="Times New Roman" w:hAnsi="Times New Roman" w:cs="Times New Roman"/>
          <w:sz w:val="28"/>
          <w:szCs w:val="28"/>
          <w:lang w:val="ru-RU"/>
        </w:rPr>
        <w:t xml:space="preserve"> сироты заключается и в том, чтобы показать ему путь жизни. Многие сироты страдают от того, что никогда не видели доброго примера, которому можно было бы подражать или на который можно было бы ориентироваться. Как правило, это дети-жертвы асоциального поведения своих родителей. Родителей, которые не стеснялись употреблять наркотики или алкоголь, вести безнравственный образ жизни, совершать преступления и отбывать наказание в тюрьмах. К сожалению, это были те доступные для их детей шаблоны поведения, которые дети восприняли, как единственно возможные варианты жизни – и теперь дети, ставшие сиротами, живут именно таким образом. </w:t>
      </w:r>
    </w:p>
    <w:p w14:paraId="51F613F5" w14:textId="77777777" w:rsidR="00053231" w:rsidRPr="00E677CB" w:rsidRDefault="00053231" w:rsidP="00053231">
      <w:pPr>
        <w:pStyle w:val="a3"/>
        <w:tabs>
          <w:tab w:val="left" w:pos="0"/>
        </w:tabs>
        <w:spacing w:after="0" w:line="240" w:lineRule="auto"/>
        <w:ind w:left="0" w:right="0"/>
        <w:jc w:val="both"/>
        <w:rPr>
          <w:rFonts w:ascii="Times New Roman" w:hAnsi="Times New Roman" w:cs="Times New Roman"/>
          <w:sz w:val="28"/>
          <w:szCs w:val="28"/>
          <w:lang w:val="ru-RU"/>
        </w:rPr>
      </w:pPr>
    </w:p>
    <w:p w14:paraId="5447AC02" w14:textId="3DF3EDC9" w:rsidR="00601ACC" w:rsidRPr="00E677CB" w:rsidRDefault="00601ACC" w:rsidP="00053231">
      <w:pPr>
        <w:pStyle w:val="a3"/>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Как повлиять на них? Как исправить их жизнь? Это возможно сделать через выполнение двух действий: </w:t>
      </w:r>
    </w:p>
    <w:p w14:paraId="5C9EA0FE" w14:textId="77777777" w:rsidR="00601ACC" w:rsidRPr="00E677CB" w:rsidRDefault="00601ACC" w:rsidP="00601ACC">
      <w:pPr>
        <w:pStyle w:val="a3"/>
        <w:numPr>
          <w:ilvl w:val="1"/>
          <w:numId w:val="1"/>
        </w:numPr>
        <w:tabs>
          <w:tab w:val="left" w:pos="0"/>
        </w:tabs>
        <w:spacing w:after="0" w:line="240" w:lineRule="auto"/>
        <w:ind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Построение значимых отношений с ними, завоевание доверия; </w:t>
      </w:r>
    </w:p>
    <w:p w14:paraId="4C930910" w14:textId="77777777" w:rsidR="00601ACC" w:rsidRPr="00E677CB" w:rsidRDefault="00601ACC" w:rsidP="00601ACC">
      <w:pPr>
        <w:pStyle w:val="a3"/>
        <w:numPr>
          <w:ilvl w:val="1"/>
          <w:numId w:val="1"/>
        </w:numPr>
        <w:tabs>
          <w:tab w:val="left" w:pos="0"/>
        </w:tabs>
        <w:spacing w:after="0" w:line="240" w:lineRule="auto"/>
        <w:ind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Влияние на их жизнь через наставнические отношения, основанные на любви к ним и терпении, необходимом для того, чтобы привить им новые привычки, новые подходы к решению жизненных проблем, новые взгляды на саму жизнь. </w:t>
      </w:r>
    </w:p>
    <w:p w14:paraId="0A0F938D" w14:textId="77777777" w:rsidR="00053231" w:rsidRPr="00E677CB" w:rsidRDefault="00053231" w:rsidP="00053231">
      <w:pPr>
        <w:tabs>
          <w:tab w:val="left" w:pos="0"/>
        </w:tabs>
        <w:spacing w:after="0" w:line="240" w:lineRule="auto"/>
        <w:ind w:right="0"/>
        <w:jc w:val="both"/>
        <w:rPr>
          <w:rFonts w:ascii="Times New Roman" w:hAnsi="Times New Roman" w:cs="Times New Roman"/>
          <w:sz w:val="28"/>
          <w:szCs w:val="28"/>
          <w:lang w:val="ru-RU"/>
        </w:rPr>
      </w:pPr>
    </w:p>
    <w:p w14:paraId="3FCF8E05" w14:textId="77777777" w:rsidR="00601ACC" w:rsidRPr="00E677CB" w:rsidRDefault="00601ACC" w:rsidP="00601ACC">
      <w:pPr>
        <w:tabs>
          <w:tab w:val="left" w:pos="0"/>
        </w:tabs>
        <w:spacing w:after="0" w:line="240" w:lineRule="auto"/>
        <w:ind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Такое влияние чрезвычайно эффективно, если оно длится не менее двух лет и помогает подопечному ребенку встроиться в новую для него социальную парадигму. Наши исследования показали, что в таком случае все ключевые индикаторы социальной адаптации ребенка-сироты корректируются настольк</w:t>
      </w:r>
      <w:r w:rsidR="00EC31F0" w:rsidRPr="00E677CB">
        <w:rPr>
          <w:rFonts w:ascii="Times New Roman" w:hAnsi="Times New Roman" w:cs="Times New Roman"/>
          <w:sz w:val="28"/>
          <w:szCs w:val="28"/>
          <w:lang w:val="ru-RU"/>
        </w:rPr>
        <w:t>о, что он вписывается в общество</w:t>
      </w:r>
      <w:r w:rsidRPr="00E677CB">
        <w:rPr>
          <w:rFonts w:ascii="Times New Roman" w:hAnsi="Times New Roman" w:cs="Times New Roman"/>
          <w:sz w:val="28"/>
          <w:szCs w:val="28"/>
          <w:lang w:val="ru-RU"/>
        </w:rPr>
        <w:t xml:space="preserve"> на одном (по крайней мере, сравнимом) уровне с детьми, воспитывавшимися в кровной семье и не сталкивавшимися с такими серьезными личностными кризисами на экзистенциальном уровне. </w:t>
      </w:r>
    </w:p>
    <w:p w14:paraId="00422B1A" w14:textId="77777777" w:rsidR="00053231" w:rsidRPr="00E677CB" w:rsidRDefault="00053231" w:rsidP="00601ACC">
      <w:pPr>
        <w:tabs>
          <w:tab w:val="left" w:pos="0"/>
        </w:tabs>
        <w:spacing w:after="0" w:line="240" w:lineRule="auto"/>
        <w:ind w:right="0"/>
        <w:jc w:val="both"/>
        <w:rPr>
          <w:rFonts w:ascii="Times New Roman" w:hAnsi="Times New Roman" w:cs="Times New Roman"/>
          <w:sz w:val="28"/>
          <w:szCs w:val="28"/>
          <w:lang w:val="ru-RU"/>
        </w:rPr>
      </w:pPr>
    </w:p>
    <w:p w14:paraId="18881C2D" w14:textId="77777777" w:rsidR="00601ACC" w:rsidRPr="00E677CB" w:rsidRDefault="00601ACC" w:rsidP="00601ACC">
      <w:pPr>
        <w:tabs>
          <w:tab w:val="left" w:pos="0"/>
        </w:tabs>
        <w:spacing w:after="0" w:line="240" w:lineRule="auto"/>
        <w:ind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Даниил оказался в семье верующих адвентистов почти случайно. К этому моменту они уже усыновили одного малыша и не думали, что их ждет еще один сын. </w:t>
      </w:r>
    </w:p>
    <w:p w14:paraId="0912AF11" w14:textId="77777777" w:rsidR="00053231" w:rsidRPr="00E677CB" w:rsidRDefault="00053231" w:rsidP="00601ACC">
      <w:pPr>
        <w:tabs>
          <w:tab w:val="left" w:pos="0"/>
        </w:tabs>
        <w:spacing w:after="0" w:line="240" w:lineRule="auto"/>
        <w:ind w:right="0"/>
        <w:jc w:val="both"/>
        <w:rPr>
          <w:rFonts w:ascii="Times New Roman" w:hAnsi="Times New Roman" w:cs="Times New Roman"/>
          <w:sz w:val="28"/>
          <w:szCs w:val="28"/>
          <w:lang w:val="ru-RU"/>
        </w:rPr>
      </w:pPr>
    </w:p>
    <w:p w14:paraId="38ADB354" w14:textId="057C353A" w:rsidR="00601ACC" w:rsidRPr="00E677CB" w:rsidRDefault="00601ACC" w:rsidP="00601ACC">
      <w:pPr>
        <w:tabs>
          <w:tab w:val="left" w:pos="0"/>
        </w:tabs>
        <w:spacing w:after="0" w:line="240" w:lineRule="auto"/>
        <w:ind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Даниил вырос в семье наркодилера. Отец появлялся в семье в перерывах между отсидками в тюрьме. Мать была наркоманкой и алкоголичкой. </w:t>
      </w:r>
      <w:r w:rsidRPr="00E677CB">
        <w:rPr>
          <w:rFonts w:ascii="Times New Roman" w:hAnsi="Times New Roman" w:cs="Times New Roman"/>
          <w:sz w:val="28"/>
          <w:szCs w:val="28"/>
          <w:lang w:val="ru-RU"/>
        </w:rPr>
        <w:lastRenderedPageBreak/>
        <w:t xml:space="preserve">Бабушка и дедушка тоже были не против выпить. Даниил и его младший брат Максим рано поняли, что такое одиночество. Максима взяли под опеку в одну семью, а Даниила определили в детский дом. Директор детского дома была знакома с адвентистской семьей и предложила им обдумать возможность взять Даниила в свою семью. Так Даниил оказался в семье Дмитрия и Анны. </w:t>
      </w:r>
    </w:p>
    <w:p w14:paraId="303AC91A" w14:textId="77777777" w:rsidR="00053231" w:rsidRPr="00E677CB" w:rsidRDefault="00053231" w:rsidP="00601ACC">
      <w:pPr>
        <w:tabs>
          <w:tab w:val="left" w:pos="0"/>
        </w:tabs>
        <w:spacing w:after="0" w:line="240" w:lineRule="auto"/>
        <w:ind w:right="0"/>
        <w:jc w:val="both"/>
        <w:rPr>
          <w:rFonts w:ascii="Times New Roman" w:hAnsi="Times New Roman" w:cs="Times New Roman"/>
          <w:sz w:val="28"/>
          <w:szCs w:val="28"/>
          <w:lang w:val="ru-RU"/>
        </w:rPr>
      </w:pPr>
    </w:p>
    <w:p w14:paraId="242D1322" w14:textId="77777777" w:rsidR="00053231" w:rsidRPr="00E677CB" w:rsidRDefault="00601ACC" w:rsidP="00601ACC">
      <w:pPr>
        <w:tabs>
          <w:tab w:val="left" w:pos="0"/>
        </w:tabs>
        <w:spacing w:after="0" w:line="240" w:lineRule="auto"/>
        <w:ind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Поначалу все было очень сложно. По своей привычке, Даниил не мог доверять своим новым родителям. Ситуация менялась очень медленно. Первый сюрприз ожидал Даниила, когда его семья взяла его с собой в летний лагерь для замещающих семей, ежегодно проводимый Центром поддержки усыновления. Там его ожидало много знакомств, веселое купание в речке, спорт – и ежевечерние богослужения с красивыми песнями и вдохновенными проповедями. </w:t>
      </w:r>
    </w:p>
    <w:p w14:paraId="74E4AA7F" w14:textId="77777777" w:rsidR="00053231" w:rsidRPr="00E677CB" w:rsidRDefault="00053231" w:rsidP="00601ACC">
      <w:pPr>
        <w:tabs>
          <w:tab w:val="left" w:pos="0"/>
        </w:tabs>
        <w:spacing w:after="0" w:line="240" w:lineRule="auto"/>
        <w:ind w:right="0"/>
        <w:jc w:val="both"/>
        <w:rPr>
          <w:rFonts w:ascii="Times New Roman" w:hAnsi="Times New Roman" w:cs="Times New Roman"/>
          <w:sz w:val="28"/>
          <w:szCs w:val="28"/>
          <w:lang w:val="ru-RU"/>
        </w:rPr>
      </w:pPr>
    </w:p>
    <w:p w14:paraId="7AC57434" w14:textId="7043D238" w:rsidR="00601ACC" w:rsidRPr="00E677CB" w:rsidRDefault="00601ACC" w:rsidP="00601ACC">
      <w:pPr>
        <w:tabs>
          <w:tab w:val="left" w:pos="0"/>
        </w:tabs>
        <w:spacing w:after="0" w:line="240" w:lineRule="auto"/>
        <w:ind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Второй сюрприз был, когда Дмитрий и Анна решили взять к себе в семью его младшего брата Максима. Радости братьев не было предела, когда оказалось, что они снова будут жить вместе! </w:t>
      </w:r>
    </w:p>
    <w:p w14:paraId="25DB7EA6" w14:textId="77777777" w:rsidR="00053231" w:rsidRPr="00E677CB" w:rsidRDefault="00053231" w:rsidP="00601ACC">
      <w:pPr>
        <w:tabs>
          <w:tab w:val="left" w:pos="0"/>
        </w:tabs>
        <w:spacing w:after="0" w:line="240" w:lineRule="auto"/>
        <w:ind w:right="0"/>
        <w:jc w:val="both"/>
        <w:rPr>
          <w:rFonts w:ascii="Times New Roman" w:hAnsi="Times New Roman" w:cs="Times New Roman"/>
          <w:sz w:val="28"/>
          <w:szCs w:val="28"/>
          <w:lang w:val="ru-RU"/>
        </w:rPr>
      </w:pPr>
    </w:p>
    <w:p w14:paraId="54666F29" w14:textId="77777777" w:rsidR="00053231" w:rsidRPr="00E677CB" w:rsidRDefault="00601ACC" w:rsidP="00601ACC">
      <w:pPr>
        <w:tabs>
          <w:tab w:val="left" w:pos="0"/>
        </w:tabs>
        <w:spacing w:after="0" w:line="240" w:lineRule="auto"/>
        <w:ind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Так постепенно Даниил научился доверять своим новым родителям. Он от всего сердца полюбил своего младшего названного брата Дениса, который страдал от хронических заболеваний, но всем сердцем привязался к Даниилу и не отходил от него ни на шаг. </w:t>
      </w:r>
    </w:p>
    <w:p w14:paraId="7B5F45B8" w14:textId="77777777" w:rsidR="00053231" w:rsidRPr="00E677CB" w:rsidRDefault="00053231" w:rsidP="00601ACC">
      <w:pPr>
        <w:tabs>
          <w:tab w:val="left" w:pos="0"/>
        </w:tabs>
        <w:spacing w:after="0" w:line="240" w:lineRule="auto"/>
        <w:ind w:right="0"/>
        <w:jc w:val="both"/>
        <w:rPr>
          <w:rFonts w:ascii="Times New Roman" w:hAnsi="Times New Roman" w:cs="Times New Roman"/>
          <w:sz w:val="28"/>
          <w:szCs w:val="28"/>
          <w:lang w:val="ru-RU"/>
        </w:rPr>
      </w:pPr>
    </w:p>
    <w:p w14:paraId="2DACAE7D" w14:textId="77777777" w:rsidR="00053231" w:rsidRPr="00E677CB" w:rsidRDefault="00601ACC" w:rsidP="00601ACC">
      <w:pPr>
        <w:tabs>
          <w:tab w:val="left" w:pos="0"/>
        </w:tabs>
        <w:spacing w:after="0" w:line="240" w:lineRule="auto"/>
        <w:ind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Даниилу было уже 17 лет, когда опекуны помогли ему поступить в колледж, где он стал изучать автодело, а потом и поступить в университет. </w:t>
      </w:r>
    </w:p>
    <w:p w14:paraId="4BE6FF67" w14:textId="77777777" w:rsidR="00053231" w:rsidRPr="00E677CB" w:rsidRDefault="00053231" w:rsidP="00601ACC">
      <w:pPr>
        <w:tabs>
          <w:tab w:val="left" w:pos="0"/>
        </w:tabs>
        <w:spacing w:after="0" w:line="240" w:lineRule="auto"/>
        <w:ind w:right="0"/>
        <w:jc w:val="both"/>
        <w:rPr>
          <w:rFonts w:ascii="Times New Roman" w:hAnsi="Times New Roman" w:cs="Times New Roman"/>
          <w:sz w:val="28"/>
          <w:szCs w:val="28"/>
          <w:lang w:val="ru-RU"/>
        </w:rPr>
      </w:pPr>
    </w:p>
    <w:p w14:paraId="0407F52B" w14:textId="54AEAB1B" w:rsidR="00601ACC" w:rsidRPr="00E677CB" w:rsidRDefault="00601ACC" w:rsidP="00601ACC">
      <w:pPr>
        <w:tabs>
          <w:tab w:val="left" w:pos="0"/>
        </w:tabs>
        <w:spacing w:after="0" w:line="240" w:lineRule="auto"/>
        <w:ind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Сейчас Даниилу 21 год, он продолжает учиться в университете, живет в своей квартире, работает и поддерживает отношения с Дмитрием и Анной, искренне считая их своими настоящими родителями. </w:t>
      </w:r>
    </w:p>
    <w:p w14:paraId="405512EA" w14:textId="77777777" w:rsidR="00601ACC" w:rsidRPr="00E677CB" w:rsidRDefault="00601ACC" w:rsidP="00601ACC">
      <w:pPr>
        <w:tabs>
          <w:tab w:val="left" w:pos="0"/>
        </w:tabs>
        <w:spacing w:after="0" w:line="240" w:lineRule="auto"/>
        <w:ind w:right="0"/>
        <w:jc w:val="both"/>
        <w:rPr>
          <w:rFonts w:ascii="Times New Roman" w:hAnsi="Times New Roman" w:cs="Times New Roman"/>
          <w:sz w:val="28"/>
          <w:szCs w:val="28"/>
          <w:lang w:val="ru-RU"/>
        </w:rPr>
      </w:pPr>
    </w:p>
    <w:p w14:paraId="1AC37FDD" w14:textId="12A935BC" w:rsidR="00601ACC" w:rsidRPr="00E677CB" w:rsidRDefault="00601ACC" w:rsidP="00601ACC">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Возможно, именно такой подход к влиянию имеет в виду вдохновенный библейский автор, когда употребляет слово «</w:t>
      </w:r>
      <w:proofErr w:type="spellStart"/>
      <w:r w:rsidRPr="00E677CB">
        <w:rPr>
          <w:rFonts w:ascii="Times New Roman" w:hAnsi="Times New Roman" w:cs="Times New Roman"/>
          <w:sz w:val="28"/>
          <w:szCs w:val="28"/>
          <w:lang w:val="ru-RU"/>
        </w:rPr>
        <w:t>шафат</w:t>
      </w:r>
      <w:proofErr w:type="spellEnd"/>
      <w:r w:rsidRPr="00E677CB">
        <w:rPr>
          <w:rFonts w:ascii="Times New Roman" w:hAnsi="Times New Roman" w:cs="Times New Roman"/>
          <w:sz w:val="28"/>
          <w:szCs w:val="28"/>
          <w:lang w:val="ru-RU"/>
        </w:rPr>
        <w:t>», которое в данном смысле может иметь значение «управлять»</w:t>
      </w:r>
      <w:r w:rsidR="00053231" w:rsidRPr="00E677CB">
        <w:rPr>
          <w:rFonts w:ascii="Times New Roman" w:hAnsi="Times New Roman" w:cs="Times New Roman"/>
          <w:sz w:val="28"/>
          <w:szCs w:val="28"/>
          <w:lang w:val="ru-RU"/>
        </w:rPr>
        <w:t xml:space="preserve"> или «наставлять»</w:t>
      </w:r>
      <w:r w:rsidRPr="00E677CB">
        <w:rPr>
          <w:rFonts w:ascii="Times New Roman" w:hAnsi="Times New Roman" w:cs="Times New Roman"/>
          <w:sz w:val="28"/>
          <w:szCs w:val="28"/>
          <w:lang w:val="ru-RU"/>
        </w:rPr>
        <w:t xml:space="preserve">. </w:t>
      </w:r>
    </w:p>
    <w:p w14:paraId="590D077E" w14:textId="77777777" w:rsidR="00AF2DBA" w:rsidRPr="00E677CB" w:rsidRDefault="00AF2DBA" w:rsidP="00105F62">
      <w:pPr>
        <w:tabs>
          <w:tab w:val="left" w:pos="0"/>
        </w:tabs>
        <w:spacing w:after="0" w:line="240" w:lineRule="auto"/>
        <w:ind w:left="0" w:right="0"/>
        <w:jc w:val="both"/>
        <w:rPr>
          <w:rFonts w:ascii="Times New Roman" w:hAnsi="Times New Roman" w:cs="Times New Roman"/>
          <w:sz w:val="28"/>
          <w:szCs w:val="28"/>
          <w:lang w:val="ru-RU"/>
        </w:rPr>
      </w:pPr>
    </w:p>
    <w:p w14:paraId="63E54E2E" w14:textId="77777777" w:rsidR="00601ACC" w:rsidRPr="00E677CB" w:rsidRDefault="00601ACC"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Давайте подведем итог нашим размышлениям. </w:t>
      </w:r>
    </w:p>
    <w:p w14:paraId="6EF519A4" w14:textId="77777777" w:rsidR="00601ACC" w:rsidRPr="00E677CB" w:rsidRDefault="00601ACC"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Сироты нуждаются в любви, сострадании и милости; они нуждаются в познании справедливости и определенных границах и правилах; они нуждаются в добром примере, которому они могли бы следовать в течение </w:t>
      </w:r>
      <w:r w:rsidRPr="00E677CB">
        <w:rPr>
          <w:rFonts w:ascii="Times New Roman" w:hAnsi="Times New Roman" w:cs="Times New Roman"/>
          <w:sz w:val="28"/>
          <w:szCs w:val="28"/>
          <w:lang w:val="ru-RU"/>
        </w:rPr>
        <w:lastRenderedPageBreak/>
        <w:t xml:space="preserve">своей жизни, в добром и мудром наставнике, который бы мог управлять их жизнью. </w:t>
      </w:r>
    </w:p>
    <w:p w14:paraId="4BE5AE1A" w14:textId="77777777" w:rsidR="00601ACC" w:rsidRPr="00E677CB" w:rsidRDefault="00601ACC" w:rsidP="00105F62">
      <w:pPr>
        <w:tabs>
          <w:tab w:val="left" w:pos="0"/>
        </w:tabs>
        <w:spacing w:after="0" w:line="240" w:lineRule="auto"/>
        <w:ind w:left="0" w:right="0"/>
        <w:jc w:val="both"/>
        <w:rPr>
          <w:rFonts w:ascii="Times New Roman" w:hAnsi="Times New Roman" w:cs="Times New Roman"/>
          <w:sz w:val="28"/>
          <w:szCs w:val="28"/>
          <w:lang w:val="ru-RU"/>
        </w:rPr>
      </w:pPr>
    </w:p>
    <w:p w14:paraId="28CB5596" w14:textId="77777777" w:rsidR="00053231" w:rsidRPr="00E677CB" w:rsidRDefault="00601ACC"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Священное Писание прямо заявляет нам, что Бог есть Отец сирот. Именно Он и есть Тот, Кто любит и сострадает им, указывает на справедливые правила жизни, становится мудрым и добрым Наставником. Сегодня Он призывает и каждого из нас последовать Его примеру и стать Его отражением для миллионов сирот и социально уязвимых детей в нашем мире. </w:t>
      </w:r>
    </w:p>
    <w:p w14:paraId="41F1078A" w14:textId="77777777" w:rsidR="00053231" w:rsidRPr="00E677CB" w:rsidRDefault="00053231" w:rsidP="00105F62">
      <w:pPr>
        <w:tabs>
          <w:tab w:val="left" w:pos="0"/>
        </w:tabs>
        <w:spacing w:after="0" w:line="240" w:lineRule="auto"/>
        <w:ind w:left="0" w:right="0"/>
        <w:jc w:val="both"/>
        <w:rPr>
          <w:rFonts w:ascii="Times New Roman" w:hAnsi="Times New Roman" w:cs="Times New Roman"/>
          <w:sz w:val="28"/>
          <w:szCs w:val="28"/>
          <w:lang w:val="ru-RU"/>
        </w:rPr>
      </w:pPr>
    </w:p>
    <w:p w14:paraId="4554E94C" w14:textId="511265A6" w:rsidR="00601ACC" w:rsidRPr="00E677CB" w:rsidRDefault="00053231"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Вы можете сделать это, запустив церковное служение сиротам и социально уязвимым детям. Пожалуйста, помолитесь и спросите у Бога, куда Он хочет направить вас в этом служении. Даже если вы еще многого не знаете, вы можете найти и объединиться с существующими служениями сиротам и социально уязвимым детям поблизости к вам, которые могли бы обучить вас (лично вас или всю вашу церковную семью), чтобы вы стали приемными родителями или волонтерами в их проектах, или привлечь вас в качестве наставников. Существует много способов, при помощи которых вы и ваша церковь можете послужить нуждающимся. И, наконец, совет вашей церкви может собраться, чтобы помолиться и спланировать поддержку приемных семей или образовательных нужд сирот, передав средства на это </w:t>
      </w:r>
      <w:r w:rsidR="00101854" w:rsidRPr="00E677CB">
        <w:rPr>
          <w:rFonts w:ascii="Times New Roman" w:hAnsi="Times New Roman" w:cs="Times New Roman"/>
          <w:sz w:val="28"/>
          <w:szCs w:val="28"/>
          <w:lang w:val="ru-RU"/>
        </w:rPr>
        <w:t xml:space="preserve">Адвентистскому служению возможностей (АСВ), которое является поддерживающим служением и членом АСИ. </w:t>
      </w:r>
    </w:p>
    <w:p w14:paraId="236E59EA" w14:textId="77777777" w:rsidR="00101854" w:rsidRPr="00E677CB" w:rsidRDefault="00101854" w:rsidP="00105F62">
      <w:pPr>
        <w:tabs>
          <w:tab w:val="left" w:pos="0"/>
        </w:tabs>
        <w:spacing w:after="0" w:line="240" w:lineRule="auto"/>
        <w:ind w:left="0" w:right="0"/>
        <w:jc w:val="both"/>
        <w:rPr>
          <w:rFonts w:ascii="Times New Roman" w:hAnsi="Times New Roman" w:cs="Times New Roman"/>
          <w:sz w:val="28"/>
          <w:szCs w:val="28"/>
          <w:lang w:val="ru-RU"/>
        </w:rPr>
      </w:pPr>
    </w:p>
    <w:p w14:paraId="452961DB" w14:textId="5F9BD55D" w:rsidR="00101854" w:rsidRPr="00E677CB" w:rsidRDefault="00101854"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Готовы ли встать и выразить таким образом свое согласие с Тем, Кто никогда не ошибается, и присоединиться к Нему в деле служения сиротам?</w:t>
      </w:r>
    </w:p>
    <w:p w14:paraId="6586D7E2" w14:textId="77777777" w:rsidR="00601ACC" w:rsidRPr="00E677CB" w:rsidRDefault="00601ACC" w:rsidP="00105F62">
      <w:pPr>
        <w:tabs>
          <w:tab w:val="left" w:pos="0"/>
        </w:tabs>
        <w:spacing w:after="0" w:line="240" w:lineRule="auto"/>
        <w:ind w:left="0" w:right="0"/>
        <w:jc w:val="both"/>
        <w:rPr>
          <w:rFonts w:ascii="Times New Roman" w:hAnsi="Times New Roman" w:cs="Times New Roman"/>
          <w:sz w:val="28"/>
          <w:szCs w:val="28"/>
          <w:lang w:val="ru-RU"/>
        </w:rPr>
      </w:pPr>
    </w:p>
    <w:p w14:paraId="0114D9B0" w14:textId="77777777" w:rsidR="00601ACC" w:rsidRPr="00E677CB" w:rsidRDefault="00601ACC"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Давайте помолимся: </w:t>
      </w:r>
    </w:p>
    <w:p w14:paraId="17EFED96" w14:textId="77777777" w:rsidR="00601ACC" w:rsidRPr="00E677CB" w:rsidRDefault="00601ACC" w:rsidP="00105F62">
      <w:pPr>
        <w:tabs>
          <w:tab w:val="left" w:pos="0"/>
        </w:tabs>
        <w:spacing w:after="0" w:line="240" w:lineRule="auto"/>
        <w:ind w:left="0" w:right="0"/>
        <w:jc w:val="both"/>
        <w:rPr>
          <w:rFonts w:ascii="Times New Roman" w:hAnsi="Times New Roman" w:cs="Times New Roman"/>
          <w:sz w:val="28"/>
          <w:szCs w:val="28"/>
          <w:lang w:val="ru-RU"/>
        </w:rPr>
      </w:pPr>
    </w:p>
    <w:p w14:paraId="6A7A5341" w14:textId="77777777" w:rsidR="00601ACC" w:rsidRPr="00E677CB" w:rsidRDefault="00601ACC"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Дорогой Иисус!</w:t>
      </w:r>
    </w:p>
    <w:p w14:paraId="73655820" w14:textId="77777777" w:rsidR="00101854" w:rsidRPr="00E677CB" w:rsidRDefault="00101854" w:rsidP="00105F62">
      <w:pPr>
        <w:tabs>
          <w:tab w:val="left" w:pos="0"/>
        </w:tabs>
        <w:spacing w:after="0" w:line="240" w:lineRule="auto"/>
        <w:ind w:left="0" w:right="0"/>
        <w:jc w:val="both"/>
        <w:rPr>
          <w:rFonts w:ascii="Times New Roman" w:hAnsi="Times New Roman" w:cs="Times New Roman"/>
          <w:sz w:val="28"/>
          <w:szCs w:val="28"/>
          <w:lang w:val="ru-RU"/>
        </w:rPr>
      </w:pPr>
    </w:p>
    <w:p w14:paraId="71D8E00E" w14:textId="77777777" w:rsidR="00601ACC" w:rsidRPr="00E677CB" w:rsidRDefault="00601ACC"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Ты создал этот мир для счастья и вечного наслаждения богатством Твоей любви, но мы, люди, превратили его в отвратительную свалку наших грехов и безнравственности. Мы отринули Тебя и в результате мы обрекли на страдания миллионы детей, невинно пострадавших от отступления и мятежа своих родителей. Эти дети сегодня отчаянно нуждаются в Твоей любви и заботе, и Ты, по великой милости Своей, направляешь нас в этот мир, чтобы мы стали для этих детей проводниками Твоей любви и заботы. </w:t>
      </w:r>
    </w:p>
    <w:p w14:paraId="6DC04237" w14:textId="77777777" w:rsidR="00101854" w:rsidRPr="00E677CB" w:rsidRDefault="00101854" w:rsidP="00105F62">
      <w:pPr>
        <w:tabs>
          <w:tab w:val="left" w:pos="0"/>
        </w:tabs>
        <w:spacing w:after="0" w:line="240" w:lineRule="auto"/>
        <w:ind w:left="0" w:right="0"/>
        <w:jc w:val="both"/>
        <w:rPr>
          <w:rFonts w:ascii="Times New Roman" w:hAnsi="Times New Roman" w:cs="Times New Roman"/>
          <w:sz w:val="28"/>
          <w:szCs w:val="28"/>
          <w:lang w:val="ru-RU"/>
        </w:rPr>
      </w:pPr>
    </w:p>
    <w:p w14:paraId="28186FC6" w14:textId="77777777" w:rsidR="00601ACC" w:rsidRPr="00E677CB" w:rsidRDefault="00601ACC"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lastRenderedPageBreak/>
        <w:t xml:space="preserve">Господи, мы обращаемся к Тебе за силой и влиянием Твоего Святого Духа, Который может наставить нас и сделать нас готовыми для того, чтобы мы явили этим детям любовь и сострадание, показали бы им истинную справедливость и правила благословенной жизни и стали бы для них примером настоящего счастливого человека. Мы хотим указать им на крест Христов, через который они могут обрести новую жизнь и новые отношения, новые ценности и новые цели. Молим Тебя, чтобы Ты сделал это через нас! </w:t>
      </w:r>
    </w:p>
    <w:p w14:paraId="4BDB7660" w14:textId="77777777" w:rsidR="00101854" w:rsidRPr="00E677CB" w:rsidRDefault="00101854" w:rsidP="00105F62">
      <w:pPr>
        <w:tabs>
          <w:tab w:val="left" w:pos="0"/>
        </w:tabs>
        <w:spacing w:after="0" w:line="240" w:lineRule="auto"/>
        <w:ind w:left="0" w:right="0"/>
        <w:jc w:val="both"/>
        <w:rPr>
          <w:rFonts w:ascii="Times New Roman" w:hAnsi="Times New Roman" w:cs="Times New Roman"/>
          <w:sz w:val="28"/>
          <w:szCs w:val="28"/>
          <w:lang w:val="ru-RU"/>
        </w:rPr>
      </w:pPr>
    </w:p>
    <w:p w14:paraId="4C84CDFB" w14:textId="77777777" w:rsidR="00601ACC" w:rsidRPr="00E677CB" w:rsidRDefault="00601ACC"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 xml:space="preserve">Обращаемся к Тебе, как к Отцу сирот: исполни волю Свою через нас! </w:t>
      </w:r>
    </w:p>
    <w:p w14:paraId="1DDB963C" w14:textId="77777777" w:rsidR="00101854" w:rsidRPr="00E677CB" w:rsidRDefault="00101854" w:rsidP="00105F62">
      <w:pPr>
        <w:tabs>
          <w:tab w:val="left" w:pos="0"/>
        </w:tabs>
        <w:spacing w:after="0" w:line="240" w:lineRule="auto"/>
        <w:ind w:left="0" w:right="0"/>
        <w:jc w:val="both"/>
        <w:rPr>
          <w:rFonts w:ascii="Times New Roman" w:hAnsi="Times New Roman" w:cs="Times New Roman"/>
          <w:sz w:val="28"/>
          <w:szCs w:val="28"/>
          <w:lang w:val="ru-RU"/>
        </w:rPr>
      </w:pPr>
    </w:p>
    <w:p w14:paraId="1DDEE1DD" w14:textId="3D591731" w:rsidR="00601ACC" w:rsidRPr="00E677CB" w:rsidRDefault="00601ACC" w:rsidP="00105F62">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Во Имя Святое Господа нашего Иисуса Христа мы молим Тебя об этом,</w:t>
      </w:r>
    </w:p>
    <w:p w14:paraId="239BFFA5" w14:textId="77777777" w:rsidR="00101854" w:rsidRPr="00E677CB" w:rsidRDefault="00101854" w:rsidP="00105F62">
      <w:pPr>
        <w:tabs>
          <w:tab w:val="left" w:pos="0"/>
        </w:tabs>
        <w:spacing w:after="0" w:line="240" w:lineRule="auto"/>
        <w:ind w:left="0" w:right="0"/>
        <w:jc w:val="both"/>
        <w:rPr>
          <w:rFonts w:ascii="Times New Roman" w:hAnsi="Times New Roman" w:cs="Times New Roman"/>
          <w:sz w:val="28"/>
          <w:szCs w:val="28"/>
          <w:lang w:val="ru-RU"/>
        </w:rPr>
      </w:pPr>
    </w:p>
    <w:p w14:paraId="44A76565" w14:textId="0479417B" w:rsidR="00F724D5" w:rsidRPr="00E677CB" w:rsidRDefault="00601ACC" w:rsidP="00101854">
      <w:pPr>
        <w:tabs>
          <w:tab w:val="left" w:pos="0"/>
        </w:tabs>
        <w:spacing w:after="0" w:line="240" w:lineRule="auto"/>
        <w:ind w:left="0" w:right="0"/>
        <w:jc w:val="both"/>
        <w:rPr>
          <w:rFonts w:ascii="Times New Roman" w:hAnsi="Times New Roman" w:cs="Times New Roman"/>
          <w:sz w:val="28"/>
          <w:szCs w:val="28"/>
          <w:lang w:val="ru-RU"/>
        </w:rPr>
      </w:pPr>
      <w:r w:rsidRPr="00E677CB">
        <w:rPr>
          <w:rFonts w:ascii="Times New Roman" w:hAnsi="Times New Roman" w:cs="Times New Roman"/>
          <w:sz w:val="28"/>
          <w:szCs w:val="28"/>
          <w:lang w:val="ru-RU"/>
        </w:rPr>
        <w:t>Аминь</w:t>
      </w:r>
      <w:r w:rsidRPr="00E677CB">
        <w:rPr>
          <w:rFonts w:ascii="Times New Roman" w:hAnsi="Times New Roman" w:cs="Times New Roman"/>
          <w:sz w:val="28"/>
          <w:szCs w:val="28"/>
        </w:rPr>
        <w:t xml:space="preserve">!  </w:t>
      </w:r>
    </w:p>
    <w:sectPr w:rsidR="00F724D5" w:rsidRPr="00E677CB" w:rsidSect="00B728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1AF6"/>
    <w:multiLevelType w:val="hybridMultilevel"/>
    <w:tmpl w:val="FC20F5F0"/>
    <w:lvl w:ilvl="0" w:tplc="CBAE8022">
      <w:start w:val="1"/>
      <w:numFmt w:val="decimal"/>
      <w:lvlText w:val="%1."/>
      <w:lvlJc w:val="left"/>
      <w:pPr>
        <w:ind w:left="366" w:hanging="360"/>
      </w:pPr>
      <w:rPr>
        <w:rFonts w:hint="default"/>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num w:numId="1" w16cid:durableId="178260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B12D2"/>
    <w:rsid w:val="00053231"/>
    <w:rsid w:val="000930EE"/>
    <w:rsid w:val="00101854"/>
    <w:rsid w:val="00105F62"/>
    <w:rsid w:val="001176B3"/>
    <w:rsid w:val="00277872"/>
    <w:rsid w:val="0028421E"/>
    <w:rsid w:val="00292CA4"/>
    <w:rsid w:val="002E3806"/>
    <w:rsid w:val="002E6584"/>
    <w:rsid w:val="00351602"/>
    <w:rsid w:val="003B31E7"/>
    <w:rsid w:val="003C17A6"/>
    <w:rsid w:val="00466D2F"/>
    <w:rsid w:val="00482DD8"/>
    <w:rsid w:val="004B12D2"/>
    <w:rsid w:val="004D37B9"/>
    <w:rsid w:val="00501CD8"/>
    <w:rsid w:val="005150D8"/>
    <w:rsid w:val="00601ACC"/>
    <w:rsid w:val="00602875"/>
    <w:rsid w:val="006C7666"/>
    <w:rsid w:val="00781B80"/>
    <w:rsid w:val="007827E2"/>
    <w:rsid w:val="007F3638"/>
    <w:rsid w:val="008E4505"/>
    <w:rsid w:val="00906F85"/>
    <w:rsid w:val="0093316E"/>
    <w:rsid w:val="009B4C57"/>
    <w:rsid w:val="00A103B3"/>
    <w:rsid w:val="00A37F9D"/>
    <w:rsid w:val="00A85201"/>
    <w:rsid w:val="00A9339E"/>
    <w:rsid w:val="00A93854"/>
    <w:rsid w:val="00AF2DBA"/>
    <w:rsid w:val="00B4101D"/>
    <w:rsid w:val="00B72866"/>
    <w:rsid w:val="00B87963"/>
    <w:rsid w:val="00BA2296"/>
    <w:rsid w:val="00CA4B65"/>
    <w:rsid w:val="00CF0580"/>
    <w:rsid w:val="00DC1B0B"/>
    <w:rsid w:val="00E677CB"/>
    <w:rsid w:val="00E81E49"/>
    <w:rsid w:val="00EA4230"/>
    <w:rsid w:val="00EC31F0"/>
    <w:rsid w:val="00F5243F"/>
    <w:rsid w:val="00F54850"/>
    <w:rsid w:val="00F724D5"/>
    <w:rsid w:val="00F9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7BA3"/>
  <w15:docId w15:val="{C4C2ED61-771F-405F-A5D2-C0525421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360" w:lineRule="auto"/>
        <w:ind w:left="6" w:right="814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1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bfontsmall">
    <w:name w:val="hbfontsmall"/>
    <w:basedOn w:val="a0"/>
    <w:rsid w:val="002E6584"/>
  </w:style>
  <w:style w:type="paragraph" w:styleId="a3">
    <w:name w:val="List Paragraph"/>
    <w:basedOn w:val="a"/>
    <w:uiPriority w:val="34"/>
    <w:qFormat/>
    <w:rsid w:val="00A85201"/>
    <w:pPr>
      <w:ind w:left="720"/>
      <w:contextualSpacing/>
    </w:pPr>
  </w:style>
  <w:style w:type="character" w:customStyle="1" w:styleId="chaptercontentlabelr2plt">
    <w:name w:val="chaptercontent_label__r2plt"/>
    <w:basedOn w:val="a0"/>
    <w:rsid w:val="00E81E49"/>
  </w:style>
  <w:style w:type="character" w:customStyle="1" w:styleId="chaptercontentcontentrruqa">
    <w:name w:val="chaptercontent_content__rruqa"/>
    <w:basedOn w:val="a0"/>
    <w:rsid w:val="00E81E49"/>
  </w:style>
  <w:style w:type="character" w:styleId="a4">
    <w:name w:val="annotation reference"/>
    <w:basedOn w:val="a0"/>
    <w:uiPriority w:val="99"/>
    <w:semiHidden/>
    <w:unhideWhenUsed/>
    <w:rsid w:val="00601ACC"/>
    <w:rPr>
      <w:sz w:val="16"/>
      <w:szCs w:val="16"/>
    </w:rPr>
  </w:style>
  <w:style w:type="paragraph" w:styleId="a5">
    <w:name w:val="annotation text"/>
    <w:basedOn w:val="a"/>
    <w:link w:val="a6"/>
    <w:uiPriority w:val="99"/>
    <w:semiHidden/>
    <w:unhideWhenUsed/>
    <w:rsid w:val="00601ACC"/>
    <w:pPr>
      <w:spacing w:line="240" w:lineRule="auto"/>
    </w:pPr>
    <w:rPr>
      <w:sz w:val="20"/>
      <w:szCs w:val="20"/>
    </w:rPr>
  </w:style>
  <w:style w:type="character" w:customStyle="1" w:styleId="a6">
    <w:name w:val="Текст примечания Знак"/>
    <w:basedOn w:val="a0"/>
    <w:link w:val="a5"/>
    <w:uiPriority w:val="99"/>
    <w:semiHidden/>
    <w:rsid w:val="00601ACC"/>
    <w:rPr>
      <w:sz w:val="20"/>
      <w:szCs w:val="20"/>
    </w:rPr>
  </w:style>
  <w:style w:type="paragraph" w:styleId="a7">
    <w:name w:val="annotation subject"/>
    <w:basedOn w:val="a5"/>
    <w:next w:val="a5"/>
    <w:link w:val="a8"/>
    <w:uiPriority w:val="99"/>
    <w:semiHidden/>
    <w:unhideWhenUsed/>
    <w:rsid w:val="00601ACC"/>
    <w:rPr>
      <w:b/>
      <w:bCs/>
    </w:rPr>
  </w:style>
  <w:style w:type="character" w:customStyle="1" w:styleId="a8">
    <w:name w:val="Тема примечания Знак"/>
    <w:basedOn w:val="a6"/>
    <w:link w:val="a7"/>
    <w:uiPriority w:val="99"/>
    <w:semiHidden/>
    <w:rsid w:val="00601ACC"/>
    <w:rPr>
      <w:b/>
      <w:bCs/>
      <w:sz w:val="20"/>
      <w:szCs w:val="20"/>
    </w:rPr>
  </w:style>
  <w:style w:type="paragraph" w:styleId="a9">
    <w:name w:val="Balloon Text"/>
    <w:basedOn w:val="a"/>
    <w:link w:val="aa"/>
    <w:uiPriority w:val="99"/>
    <w:semiHidden/>
    <w:unhideWhenUsed/>
    <w:rsid w:val="00601AC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01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9816">
      <w:bodyDiv w:val="1"/>
      <w:marLeft w:val="0"/>
      <w:marRight w:val="0"/>
      <w:marTop w:val="0"/>
      <w:marBottom w:val="0"/>
      <w:divBdr>
        <w:top w:val="none" w:sz="0" w:space="0" w:color="auto"/>
        <w:left w:val="none" w:sz="0" w:space="0" w:color="auto"/>
        <w:bottom w:val="none" w:sz="0" w:space="0" w:color="auto"/>
        <w:right w:val="none" w:sz="0" w:space="0" w:color="auto"/>
      </w:divBdr>
    </w:div>
    <w:div w:id="215705482">
      <w:bodyDiv w:val="1"/>
      <w:marLeft w:val="0"/>
      <w:marRight w:val="0"/>
      <w:marTop w:val="0"/>
      <w:marBottom w:val="0"/>
      <w:divBdr>
        <w:top w:val="none" w:sz="0" w:space="0" w:color="auto"/>
        <w:left w:val="none" w:sz="0" w:space="0" w:color="auto"/>
        <w:bottom w:val="none" w:sz="0" w:space="0" w:color="auto"/>
        <w:right w:val="none" w:sz="0" w:space="0" w:color="auto"/>
      </w:divBdr>
    </w:div>
    <w:div w:id="245186134">
      <w:bodyDiv w:val="1"/>
      <w:marLeft w:val="0"/>
      <w:marRight w:val="0"/>
      <w:marTop w:val="0"/>
      <w:marBottom w:val="0"/>
      <w:divBdr>
        <w:top w:val="none" w:sz="0" w:space="0" w:color="auto"/>
        <w:left w:val="none" w:sz="0" w:space="0" w:color="auto"/>
        <w:bottom w:val="none" w:sz="0" w:space="0" w:color="auto"/>
        <w:right w:val="none" w:sz="0" w:space="0" w:color="auto"/>
      </w:divBdr>
    </w:div>
    <w:div w:id="483007702">
      <w:bodyDiv w:val="1"/>
      <w:marLeft w:val="0"/>
      <w:marRight w:val="0"/>
      <w:marTop w:val="0"/>
      <w:marBottom w:val="0"/>
      <w:divBdr>
        <w:top w:val="none" w:sz="0" w:space="0" w:color="auto"/>
        <w:left w:val="none" w:sz="0" w:space="0" w:color="auto"/>
        <w:bottom w:val="none" w:sz="0" w:space="0" w:color="auto"/>
        <w:right w:val="none" w:sz="0" w:space="0" w:color="auto"/>
      </w:divBdr>
    </w:div>
    <w:div w:id="625628036">
      <w:bodyDiv w:val="1"/>
      <w:marLeft w:val="0"/>
      <w:marRight w:val="0"/>
      <w:marTop w:val="0"/>
      <w:marBottom w:val="0"/>
      <w:divBdr>
        <w:top w:val="none" w:sz="0" w:space="0" w:color="auto"/>
        <w:left w:val="none" w:sz="0" w:space="0" w:color="auto"/>
        <w:bottom w:val="none" w:sz="0" w:space="0" w:color="auto"/>
        <w:right w:val="none" w:sz="0" w:space="0" w:color="auto"/>
      </w:divBdr>
    </w:div>
    <w:div w:id="1223176913">
      <w:bodyDiv w:val="1"/>
      <w:marLeft w:val="0"/>
      <w:marRight w:val="0"/>
      <w:marTop w:val="0"/>
      <w:marBottom w:val="0"/>
      <w:divBdr>
        <w:top w:val="none" w:sz="0" w:space="0" w:color="auto"/>
        <w:left w:val="none" w:sz="0" w:space="0" w:color="auto"/>
        <w:bottom w:val="none" w:sz="0" w:space="0" w:color="auto"/>
        <w:right w:val="none" w:sz="0" w:space="0" w:color="auto"/>
      </w:divBdr>
    </w:div>
    <w:div w:id="1381053828">
      <w:bodyDiv w:val="1"/>
      <w:marLeft w:val="0"/>
      <w:marRight w:val="0"/>
      <w:marTop w:val="0"/>
      <w:marBottom w:val="0"/>
      <w:divBdr>
        <w:top w:val="none" w:sz="0" w:space="0" w:color="auto"/>
        <w:left w:val="none" w:sz="0" w:space="0" w:color="auto"/>
        <w:bottom w:val="none" w:sz="0" w:space="0" w:color="auto"/>
        <w:right w:val="none" w:sz="0" w:space="0" w:color="auto"/>
      </w:divBdr>
    </w:div>
    <w:div w:id="1527060188">
      <w:bodyDiv w:val="1"/>
      <w:marLeft w:val="0"/>
      <w:marRight w:val="0"/>
      <w:marTop w:val="0"/>
      <w:marBottom w:val="0"/>
      <w:divBdr>
        <w:top w:val="none" w:sz="0" w:space="0" w:color="auto"/>
        <w:left w:val="none" w:sz="0" w:space="0" w:color="auto"/>
        <w:bottom w:val="none" w:sz="0" w:space="0" w:color="auto"/>
        <w:right w:val="none" w:sz="0" w:space="0" w:color="auto"/>
      </w:divBdr>
    </w:div>
    <w:div w:id="2003509534">
      <w:bodyDiv w:val="1"/>
      <w:marLeft w:val="0"/>
      <w:marRight w:val="0"/>
      <w:marTop w:val="0"/>
      <w:marBottom w:val="0"/>
      <w:divBdr>
        <w:top w:val="none" w:sz="0" w:space="0" w:color="auto"/>
        <w:left w:val="none" w:sz="0" w:space="0" w:color="auto"/>
        <w:bottom w:val="none" w:sz="0" w:space="0" w:color="auto"/>
        <w:right w:val="none" w:sz="0" w:space="0" w:color="auto"/>
      </w:divBdr>
    </w:div>
    <w:div w:id="21273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39021-F434-4367-A2D2-C0A3B43A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2627</Words>
  <Characters>14975</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Svetlana Buchneva</cp:lastModifiedBy>
  <cp:revision>7</cp:revision>
  <cp:lastPrinted>2024-06-01T06:54:00Z</cp:lastPrinted>
  <dcterms:created xsi:type="dcterms:W3CDTF">2024-01-20T04:56:00Z</dcterms:created>
  <dcterms:modified xsi:type="dcterms:W3CDTF">2024-11-18T12:51:00Z</dcterms:modified>
</cp:coreProperties>
</file>